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8D094" w14:textId="77777777" w:rsidR="000A3AE7" w:rsidRPr="00CD3169" w:rsidRDefault="007B4F71" w:rsidP="00CD3169">
      <w:pPr>
        <w:spacing w:line="240" w:lineRule="auto"/>
        <w:jc w:val="center"/>
        <w:rPr>
          <w:rFonts w:ascii="Times New Roman" w:hAnsi="Times New Roman" w:cs="Times New Roman"/>
          <w:b/>
          <w:sz w:val="28"/>
          <w:szCs w:val="28"/>
        </w:rPr>
      </w:pPr>
      <w:bookmarkStart w:id="0" w:name="_GoBack"/>
      <w:bookmarkEnd w:id="0"/>
      <w:r w:rsidRPr="00CD3169">
        <w:rPr>
          <w:rFonts w:ascii="Times New Roman" w:hAnsi="Times New Roman" w:cs="Times New Roman"/>
          <w:b/>
          <w:sz w:val="28"/>
          <w:szCs w:val="28"/>
        </w:rPr>
        <w:t xml:space="preserve">1º Relatório de monitoramento do </w:t>
      </w:r>
      <w:r w:rsidR="00E8595D" w:rsidRPr="00CD3169">
        <w:rPr>
          <w:rFonts w:ascii="Times New Roman" w:hAnsi="Times New Roman" w:cs="Times New Roman"/>
          <w:b/>
          <w:sz w:val="28"/>
          <w:szCs w:val="28"/>
        </w:rPr>
        <w:t xml:space="preserve">Programa do </w:t>
      </w:r>
      <w:r w:rsidRPr="00CD3169">
        <w:rPr>
          <w:rFonts w:ascii="Times New Roman" w:hAnsi="Times New Roman" w:cs="Times New Roman"/>
          <w:b/>
          <w:sz w:val="28"/>
          <w:szCs w:val="28"/>
        </w:rPr>
        <w:t>Plano de Gestão de Equipamentos Científicos e Médicos Hospitalares</w:t>
      </w:r>
    </w:p>
    <w:p w14:paraId="06F69A88" w14:textId="77777777" w:rsidR="007B4F71" w:rsidRPr="00CD3169" w:rsidRDefault="007B4F71" w:rsidP="00CD3169">
      <w:pPr>
        <w:spacing w:line="240" w:lineRule="auto"/>
        <w:rPr>
          <w:rFonts w:ascii="Times New Roman" w:hAnsi="Times New Roman" w:cs="Times New Roman"/>
        </w:rPr>
      </w:pPr>
    </w:p>
    <w:p w14:paraId="3D9301F0" w14:textId="77777777" w:rsidR="007B4F71" w:rsidRPr="00CD3169" w:rsidRDefault="007B4F71" w:rsidP="00CD3169">
      <w:pPr>
        <w:pStyle w:val="PargrafodaLista"/>
        <w:numPr>
          <w:ilvl w:val="0"/>
          <w:numId w:val="1"/>
        </w:numPr>
        <w:spacing w:line="240" w:lineRule="auto"/>
        <w:rPr>
          <w:rFonts w:ascii="Times New Roman" w:hAnsi="Times New Roman" w:cs="Times New Roman"/>
          <w:b/>
          <w:sz w:val="24"/>
          <w:szCs w:val="24"/>
          <w:shd w:val="clear" w:color="auto" w:fill="FEFEFC"/>
        </w:rPr>
      </w:pPr>
      <w:r w:rsidRPr="00CD3169">
        <w:rPr>
          <w:rFonts w:ascii="Times New Roman" w:hAnsi="Times New Roman" w:cs="Times New Roman"/>
          <w:b/>
          <w:sz w:val="24"/>
          <w:szCs w:val="24"/>
          <w:shd w:val="clear" w:color="auto" w:fill="FEFEFC"/>
        </w:rPr>
        <w:t>Introdução</w:t>
      </w:r>
    </w:p>
    <w:p w14:paraId="4BBE264F" w14:textId="3F18CA65" w:rsidR="00DC772A" w:rsidRPr="00CD3169" w:rsidRDefault="00070AF2" w:rsidP="00CD3169">
      <w:pPr>
        <w:pStyle w:val="Default"/>
        <w:jc w:val="both"/>
        <w:rPr>
          <w:rFonts w:ascii="Times New Roman" w:hAnsi="Times New Roman" w:cs="Times New Roman"/>
          <w:color w:val="auto"/>
        </w:rPr>
      </w:pPr>
      <w:r w:rsidRPr="00CD3169">
        <w:rPr>
          <w:rFonts w:ascii="Times New Roman" w:hAnsi="Times New Roman" w:cs="Times New Roman"/>
          <w:color w:val="auto"/>
        </w:rPr>
        <w:t>No alinhamento ao Plano Estratégico</w:t>
      </w:r>
      <w:r w:rsidR="00E02B37" w:rsidRPr="00CD3169">
        <w:rPr>
          <w:rFonts w:ascii="Times New Roman" w:hAnsi="Times New Roman" w:cs="Times New Roman"/>
          <w:color w:val="auto"/>
        </w:rPr>
        <w:t xml:space="preserve"> (PE)</w:t>
      </w:r>
      <w:r w:rsidRPr="00CD3169">
        <w:rPr>
          <w:rFonts w:ascii="Times New Roman" w:hAnsi="Times New Roman" w:cs="Times New Roman"/>
          <w:color w:val="auto"/>
        </w:rPr>
        <w:t xml:space="preserve"> da Direção da ENSP do período de 2018-2022 </w:t>
      </w:r>
      <w:r w:rsidR="00E02B37" w:rsidRPr="00CD3169">
        <w:rPr>
          <w:rFonts w:ascii="Times New Roman" w:hAnsi="Times New Roman" w:cs="Times New Roman"/>
          <w:color w:val="auto"/>
        </w:rPr>
        <w:t>a Vice Direção de Ambulatório e Laboratório</w:t>
      </w:r>
      <w:r w:rsidR="00E07339" w:rsidRPr="00CD3169">
        <w:rPr>
          <w:rFonts w:ascii="Times New Roman" w:hAnsi="Times New Roman" w:cs="Times New Roman"/>
          <w:color w:val="auto"/>
        </w:rPr>
        <w:t xml:space="preserve"> (VDAL)</w:t>
      </w:r>
      <w:r w:rsidR="00E02B37" w:rsidRPr="00CD3169">
        <w:rPr>
          <w:rFonts w:ascii="Times New Roman" w:hAnsi="Times New Roman" w:cs="Times New Roman"/>
          <w:color w:val="auto"/>
        </w:rPr>
        <w:t xml:space="preserve"> pactuou </w:t>
      </w:r>
      <w:r w:rsidR="00F22ADF" w:rsidRPr="00CD3169">
        <w:rPr>
          <w:rFonts w:ascii="Times New Roman" w:hAnsi="Times New Roman" w:cs="Times New Roman"/>
          <w:color w:val="auto"/>
        </w:rPr>
        <w:t>entre os seus</w:t>
      </w:r>
      <w:r w:rsidRPr="00CD3169">
        <w:rPr>
          <w:rFonts w:ascii="Times New Roman" w:hAnsi="Times New Roman" w:cs="Times New Roman"/>
          <w:color w:val="auto"/>
        </w:rPr>
        <w:t xml:space="preserve"> objetivos estratégicos: fortalecer a rede de vigilância em saúde nos laboratórios de referência, fomentar a formação de redes colaborativas entre pesquisadores, ensino, serviços e plataformas tecnológicas na ENSP</w:t>
      </w:r>
      <w:r w:rsidR="00F22ADF" w:rsidRPr="00CD3169">
        <w:rPr>
          <w:rFonts w:ascii="Times New Roman" w:hAnsi="Times New Roman" w:cs="Times New Roman"/>
          <w:color w:val="auto"/>
        </w:rPr>
        <w:t>. É mister observar que um importante objetivo específico</w:t>
      </w:r>
      <w:r w:rsidR="00E07339" w:rsidRPr="00CD3169">
        <w:rPr>
          <w:rFonts w:ascii="Times New Roman" w:hAnsi="Times New Roman" w:cs="Times New Roman"/>
          <w:color w:val="auto"/>
        </w:rPr>
        <w:t xml:space="preserve"> da Vice Direção de Desenvolvimento institucional- fortalecimento da </w:t>
      </w:r>
      <w:r w:rsidRPr="00CD3169">
        <w:rPr>
          <w:rFonts w:ascii="Times New Roman" w:hAnsi="Times New Roman" w:cs="Times New Roman"/>
          <w:color w:val="auto"/>
        </w:rPr>
        <w:t>qualidade, biossegurança e sustentabilidade na ENSP</w:t>
      </w:r>
      <w:r w:rsidR="00E07339" w:rsidRPr="00CD3169">
        <w:rPr>
          <w:rFonts w:ascii="Times New Roman" w:hAnsi="Times New Roman" w:cs="Times New Roman"/>
          <w:color w:val="auto"/>
        </w:rPr>
        <w:t xml:space="preserve"> está intrinsicamente vinculado ao PE da VDAL</w:t>
      </w:r>
      <w:r w:rsidRPr="00CD3169">
        <w:rPr>
          <w:rFonts w:ascii="Times New Roman" w:hAnsi="Times New Roman" w:cs="Times New Roman"/>
          <w:color w:val="auto"/>
        </w:rPr>
        <w:t xml:space="preserve">. </w:t>
      </w:r>
    </w:p>
    <w:p w14:paraId="58D08189" w14:textId="77777777" w:rsidR="00B35810" w:rsidRPr="00CD3169" w:rsidRDefault="00B35810" w:rsidP="00CD3169">
      <w:pPr>
        <w:pStyle w:val="Default"/>
        <w:jc w:val="both"/>
        <w:rPr>
          <w:rFonts w:ascii="Times New Roman" w:hAnsi="Times New Roman" w:cs="Times New Roman"/>
          <w:color w:val="auto"/>
        </w:rPr>
      </w:pPr>
    </w:p>
    <w:p w14:paraId="520640A1" w14:textId="77777777" w:rsidR="00B35810" w:rsidRPr="00CD3169" w:rsidRDefault="00DC772A" w:rsidP="00CD3169">
      <w:pPr>
        <w:pStyle w:val="Default"/>
        <w:jc w:val="both"/>
        <w:rPr>
          <w:rFonts w:ascii="Times New Roman" w:hAnsi="Times New Roman" w:cs="Times New Roman"/>
          <w:color w:val="auto"/>
        </w:rPr>
      </w:pPr>
      <w:r w:rsidRPr="00CD3169">
        <w:rPr>
          <w:rFonts w:ascii="Times New Roman" w:hAnsi="Times New Roman" w:cs="Times New Roman"/>
          <w:color w:val="auto"/>
        </w:rPr>
        <w:t>O parque tecnológico da Escola Nacional de Saúde Pública (ENSP)</w:t>
      </w:r>
      <w:r w:rsidR="00E02B37" w:rsidRPr="00CD3169">
        <w:rPr>
          <w:rFonts w:ascii="Times New Roman" w:hAnsi="Times New Roman" w:cs="Times New Roman"/>
          <w:color w:val="auto"/>
        </w:rPr>
        <w:t>, componente estrutural para o alcance das propostas do PE,</w:t>
      </w:r>
      <w:r w:rsidRPr="00CD3169">
        <w:rPr>
          <w:rFonts w:ascii="Times New Roman" w:hAnsi="Times New Roman" w:cs="Times New Roman"/>
          <w:color w:val="auto"/>
        </w:rPr>
        <w:t xml:space="preserve"> é formado por aproximadamente 650 equipamentos de alta, média e baixa complexidade distribuídos nos Centros de Atenção à Saúde e</w:t>
      </w:r>
      <w:r w:rsidR="00E02B37" w:rsidRPr="00CD3169">
        <w:rPr>
          <w:rFonts w:ascii="Times New Roman" w:hAnsi="Times New Roman" w:cs="Times New Roman"/>
          <w:color w:val="auto"/>
        </w:rPr>
        <w:t xml:space="preserve"> pelos</w:t>
      </w:r>
      <w:r w:rsidRPr="00CD3169">
        <w:rPr>
          <w:rFonts w:ascii="Times New Roman" w:hAnsi="Times New Roman" w:cs="Times New Roman"/>
          <w:color w:val="auto"/>
        </w:rPr>
        <w:t xml:space="preserve"> laboratórios de saúde pública. Entre os problemas que enfrentamos para a gestão deste parque tecnológico, identificamos entre outros: ausência de critérios sustentáveis para aquisição de equipamentos, ausência de processos de trabalho efetivamente pactuadas que permitam o controle das operações nos diversos setores, mecanismos de monitoramento relacionado apenas aos contratos de manutenção vigentes, ausência de  avaliação técnica criteriosa dos equipamentos identificados como obsoletos pelas subunidades, cuja revisão deste quadro é primordial para a gestão de equipamentos na Escola e priorização dos processos de compras.</w:t>
      </w:r>
      <w:r w:rsidR="00B35810" w:rsidRPr="00CD3169">
        <w:rPr>
          <w:rFonts w:ascii="Times New Roman" w:hAnsi="Times New Roman" w:cs="Times New Roman"/>
          <w:color w:val="auto"/>
        </w:rPr>
        <w:t xml:space="preserve"> </w:t>
      </w:r>
    </w:p>
    <w:p w14:paraId="54EA54DA" w14:textId="77777777" w:rsidR="00B35810" w:rsidRPr="00CD3169" w:rsidRDefault="00B35810" w:rsidP="00CD3169">
      <w:pPr>
        <w:pStyle w:val="Default"/>
        <w:jc w:val="both"/>
        <w:rPr>
          <w:rFonts w:ascii="Times New Roman" w:hAnsi="Times New Roman" w:cs="Times New Roman"/>
          <w:color w:val="auto"/>
        </w:rPr>
      </w:pPr>
    </w:p>
    <w:p w14:paraId="3CC60C68" w14:textId="77777777" w:rsidR="00B35810" w:rsidRPr="00CD3169" w:rsidRDefault="00070AF2" w:rsidP="00CD3169">
      <w:pPr>
        <w:pStyle w:val="Default"/>
        <w:jc w:val="both"/>
        <w:rPr>
          <w:rFonts w:ascii="Times New Roman" w:hAnsi="Times New Roman" w:cs="Times New Roman"/>
        </w:rPr>
      </w:pPr>
      <w:r w:rsidRPr="00CD3169">
        <w:rPr>
          <w:rFonts w:ascii="Times New Roman" w:hAnsi="Times New Roman" w:cs="Times New Roman"/>
        </w:rPr>
        <w:t xml:space="preserve">Em </w:t>
      </w:r>
      <w:r w:rsidR="00B05485" w:rsidRPr="00CD3169">
        <w:rPr>
          <w:rFonts w:ascii="Times New Roman" w:hAnsi="Times New Roman" w:cs="Times New Roman"/>
        </w:rPr>
        <w:t>2019</w:t>
      </w:r>
      <w:r w:rsidRPr="00CD3169">
        <w:rPr>
          <w:rFonts w:ascii="Times New Roman" w:hAnsi="Times New Roman" w:cs="Times New Roman"/>
        </w:rPr>
        <w:t xml:space="preserve"> com a publicação da política de gestão de equipamentos</w:t>
      </w:r>
      <w:r w:rsidR="00B05485" w:rsidRPr="00CD3169">
        <w:rPr>
          <w:rFonts w:ascii="Times New Roman" w:hAnsi="Times New Roman" w:cs="Times New Roman"/>
        </w:rPr>
        <w:t>,</w:t>
      </w:r>
      <w:r w:rsidRPr="00CD3169">
        <w:rPr>
          <w:rFonts w:ascii="Times New Roman" w:hAnsi="Times New Roman" w:cs="Times New Roman"/>
        </w:rPr>
        <w:t xml:space="preserve"> </w:t>
      </w:r>
      <w:r w:rsidR="00DC772A" w:rsidRPr="00CD3169">
        <w:rPr>
          <w:rFonts w:ascii="Times New Roman" w:hAnsi="Times New Roman" w:cs="Times New Roman"/>
        </w:rPr>
        <w:t xml:space="preserve">a ENSP </w:t>
      </w:r>
      <w:r w:rsidRPr="00CD3169">
        <w:rPr>
          <w:rFonts w:ascii="Times New Roman" w:hAnsi="Times New Roman" w:cs="Times New Roman"/>
        </w:rPr>
        <w:t>afirma o compromisso com a gestão integrada de planejamento, aquisição, recebimento, instalação, treinamento, manutenção e calibração de equipamentos, uso compartilhado, desfazimento e monitoramento alinhado aos requisitos de gestão da qualidade, da biossegurança e da sustentabilidade, promovendo a melhoria da pesquisa, diagnóstico e assistência na Escola.</w:t>
      </w:r>
      <w:r w:rsidR="00B35810" w:rsidRPr="00CD3169">
        <w:rPr>
          <w:rFonts w:ascii="Times New Roman" w:hAnsi="Times New Roman" w:cs="Times New Roman"/>
        </w:rPr>
        <w:t xml:space="preserve"> </w:t>
      </w:r>
    </w:p>
    <w:p w14:paraId="14D6CA20" w14:textId="77777777" w:rsidR="00B35810" w:rsidRPr="00CD3169" w:rsidRDefault="00B35810" w:rsidP="00CD3169">
      <w:pPr>
        <w:pStyle w:val="Default"/>
        <w:jc w:val="both"/>
        <w:rPr>
          <w:rFonts w:ascii="Times New Roman" w:hAnsi="Times New Roman" w:cs="Times New Roman"/>
        </w:rPr>
      </w:pPr>
    </w:p>
    <w:p w14:paraId="0F14E706" w14:textId="12C58245" w:rsidR="00DE644E" w:rsidRPr="00CD3169" w:rsidRDefault="00DC772A" w:rsidP="00CD3169">
      <w:pPr>
        <w:pStyle w:val="Default"/>
        <w:jc w:val="both"/>
        <w:rPr>
          <w:rFonts w:ascii="Times New Roman" w:hAnsi="Times New Roman" w:cs="Times New Roman"/>
        </w:rPr>
      </w:pPr>
      <w:r w:rsidRPr="00CD3169">
        <w:rPr>
          <w:rFonts w:ascii="Times New Roman" w:hAnsi="Times New Roman" w:cs="Times New Roman"/>
        </w:rPr>
        <w:t>Em sequência</w:t>
      </w:r>
      <w:r w:rsidR="00DE644E" w:rsidRPr="00CD3169">
        <w:rPr>
          <w:rFonts w:ascii="Times New Roman" w:hAnsi="Times New Roman" w:cs="Times New Roman"/>
        </w:rPr>
        <w:t>,</w:t>
      </w:r>
      <w:r w:rsidRPr="00CD3169">
        <w:rPr>
          <w:rFonts w:ascii="Times New Roman" w:hAnsi="Times New Roman" w:cs="Times New Roman"/>
        </w:rPr>
        <w:t xml:space="preserve"> </w:t>
      </w:r>
      <w:r w:rsidR="00987126">
        <w:rPr>
          <w:rFonts w:ascii="Times New Roman" w:hAnsi="Times New Roman" w:cs="Times New Roman"/>
        </w:rPr>
        <w:t xml:space="preserve">elaboramos </w:t>
      </w:r>
      <w:r w:rsidRPr="00CD3169">
        <w:rPr>
          <w:rFonts w:ascii="Times New Roman" w:hAnsi="Times New Roman" w:cs="Times New Roman"/>
        </w:rPr>
        <w:t xml:space="preserve">o </w:t>
      </w:r>
      <w:r w:rsidR="00070AF2" w:rsidRPr="00CD3169">
        <w:rPr>
          <w:rFonts w:ascii="Times New Roman" w:hAnsi="Times New Roman" w:cs="Times New Roman"/>
        </w:rPr>
        <w:t xml:space="preserve">Plano de Gestão de Equipamentos Científicos e Médicos Hospitalares tem como objetivo implantar a gestão de equipamentos na ENSP possibilitando </w:t>
      </w:r>
      <w:r w:rsidR="00070AF2" w:rsidRPr="00CD3169">
        <w:rPr>
          <w:rFonts w:ascii="Times New Roman" w:hAnsi="Times New Roman" w:cs="Times New Roman"/>
          <w:color w:val="auto"/>
        </w:rPr>
        <w:t>uma gestão sistemática e eficaz, baseada em um ciclo de melhoria contínua das fases da gestão de equipamentos</w:t>
      </w:r>
      <w:r w:rsidR="00070AF2" w:rsidRPr="00CD3169">
        <w:rPr>
          <w:rFonts w:ascii="Times New Roman" w:hAnsi="Times New Roman" w:cs="Times New Roman"/>
        </w:rPr>
        <w:t>, tanto em relação a estrutura organizacional, quanto a qualidade dos processos realizados pelos mesmos</w:t>
      </w:r>
      <w:r w:rsidR="00DE644E" w:rsidRPr="00CD3169">
        <w:rPr>
          <w:rFonts w:ascii="Times New Roman" w:hAnsi="Times New Roman" w:cs="Times New Roman"/>
        </w:rPr>
        <w:t xml:space="preserve">. </w:t>
      </w:r>
    </w:p>
    <w:p w14:paraId="2FEF89E7" w14:textId="77777777" w:rsidR="00DE644E" w:rsidRPr="00CD3169" w:rsidRDefault="00DE644E" w:rsidP="00CD3169">
      <w:pPr>
        <w:pStyle w:val="Default"/>
        <w:jc w:val="both"/>
        <w:rPr>
          <w:rFonts w:ascii="Times New Roman" w:hAnsi="Times New Roman" w:cs="Times New Roman"/>
        </w:rPr>
      </w:pPr>
    </w:p>
    <w:p w14:paraId="5D091BA6" w14:textId="4441FCE2" w:rsidR="00FF3982" w:rsidRDefault="00E02B37" w:rsidP="00FF3982">
      <w:pPr>
        <w:pStyle w:val="NormalWeb"/>
        <w:tabs>
          <w:tab w:val="left" w:pos="8789"/>
        </w:tabs>
        <w:spacing w:after="120" w:line="276" w:lineRule="auto"/>
        <w:jc w:val="both"/>
      </w:pPr>
      <w:r w:rsidRPr="00CD3169">
        <w:t>A</w:t>
      </w:r>
      <w:r w:rsidR="005D6304" w:rsidRPr="00CD3169">
        <w:t xml:space="preserve"> publicação </w:t>
      </w:r>
      <w:r w:rsidRPr="00CD3169">
        <w:t xml:space="preserve">atual </w:t>
      </w:r>
      <w:r w:rsidR="005D6304" w:rsidRPr="00CD3169">
        <w:t>faz parte de um conjunto de ações realizadas no período de janeiro de 2019 a maio de 2020 direcionados a subsidiar o primeiro relatório de monitoramento dos componentes do Plano de Gestão de Equipamentos Científicos e Médicos Hospitalares.</w:t>
      </w:r>
      <w:r w:rsidR="00DE644E" w:rsidRPr="00CD3169">
        <w:t xml:space="preserve"> </w:t>
      </w:r>
      <w:r w:rsidRPr="00CD3169">
        <w:t xml:space="preserve">Complementaremos ainda com </w:t>
      </w:r>
      <w:r w:rsidR="00987126">
        <w:t xml:space="preserve">o registro de </w:t>
      </w:r>
      <w:r w:rsidRPr="00CD3169">
        <w:t>atividades realizadas em outros períodos que darão a dimensão do investimento que estamos fazendo para reorganização desta política na Escola.</w:t>
      </w:r>
      <w:r w:rsidR="00FF3982">
        <w:t xml:space="preserve"> Anteriormente, havíamos proposto a produção de um relatório de monitoramento do PIDI e da </w:t>
      </w:r>
      <w:r w:rsidR="00FF3982" w:rsidRPr="00117D7A">
        <w:t>Política de Gestão de Equipamentos</w:t>
      </w:r>
      <w:r w:rsidR="00FF3982">
        <w:t xml:space="preserve">, o que seria limitado para a proposição efetiva do acompanhamento dos resultados propostos pela Política e pelo PIDI. As etapas destas duas políticas estão contempladas no Plano e não teria sentido esta fragmentação. </w:t>
      </w:r>
    </w:p>
    <w:p w14:paraId="138A29A7" w14:textId="5902D743" w:rsidR="00DE644E" w:rsidRPr="00CD3169" w:rsidRDefault="00FF3982" w:rsidP="00CD3169">
      <w:pPr>
        <w:pStyle w:val="Default"/>
        <w:jc w:val="both"/>
        <w:rPr>
          <w:rFonts w:ascii="Times New Roman" w:hAnsi="Times New Roman" w:cs="Times New Roman"/>
        </w:rPr>
      </w:pPr>
      <w:r>
        <w:rPr>
          <w:rFonts w:ascii="Times New Roman" w:hAnsi="Times New Roman" w:cs="Times New Roman"/>
        </w:rPr>
        <w:t xml:space="preserve"> </w:t>
      </w:r>
    </w:p>
    <w:p w14:paraId="366CB121" w14:textId="77777777" w:rsidR="00DE644E" w:rsidRPr="00CD3169" w:rsidRDefault="00DE644E" w:rsidP="00CD3169">
      <w:pPr>
        <w:pStyle w:val="Default"/>
        <w:jc w:val="both"/>
        <w:rPr>
          <w:rFonts w:ascii="Times New Roman" w:hAnsi="Times New Roman" w:cs="Times New Roman"/>
        </w:rPr>
      </w:pPr>
    </w:p>
    <w:p w14:paraId="02D40114" w14:textId="066BD1A3" w:rsidR="00DE644E" w:rsidRPr="00CD3169" w:rsidRDefault="007B4F71" w:rsidP="00CD3169">
      <w:pPr>
        <w:pStyle w:val="Default"/>
        <w:jc w:val="both"/>
        <w:rPr>
          <w:rFonts w:ascii="Times New Roman" w:hAnsi="Times New Roman" w:cs="Times New Roman"/>
        </w:rPr>
      </w:pPr>
      <w:r w:rsidRPr="00CD3169">
        <w:rPr>
          <w:rFonts w:ascii="Times New Roman" w:hAnsi="Times New Roman" w:cs="Times New Roman"/>
        </w:rPr>
        <w:t>O presente relatório advém</w:t>
      </w:r>
      <w:r w:rsidR="00DC772A" w:rsidRPr="00CD3169">
        <w:rPr>
          <w:rFonts w:ascii="Times New Roman" w:hAnsi="Times New Roman" w:cs="Times New Roman"/>
        </w:rPr>
        <w:t xml:space="preserve"> </w:t>
      </w:r>
      <w:r w:rsidRPr="00CD3169">
        <w:rPr>
          <w:rFonts w:ascii="Times New Roman" w:hAnsi="Times New Roman" w:cs="Times New Roman"/>
        </w:rPr>
        <w:t>de um processo de discussão, construção e aprimoramento de indicadores, que buscou incorporar as perspectivas qualificadas de gestores</w:t>
      </w:r>
      <w:r w:rsidR="00B05485" w:rsidRPr="00CD3169">
        <w:rPr>
          <w:rFonts w:ascii="Times New Roman" w:hAnsi="Times New Roman" w:cs="Times New Roman"/>
        </w:rPr>
        <w:t xml:space="preserve"> </w:t>
      </w:r>
      <w:r w:rsidRPr="00CD3169">
        <w:rPr>
          <w:rFonts w:ascii="Times New Roman" w:hAnsi="Times New Roman" w:cs="Times New Roman"/>
        </w:rPr>
        <w:t xml:space="preserve">e representantes dos serviços de </w:t>
      </w:r>
      <w:r w:rsidRPr="00CD3169">
        <w:rPr>
          <w:rFonts w:ascii="Times New Roman" w:hAnsi="Times New Roman" w:cs="Times New Roman"/>
        </w:rPr>
        <w:lastRenderedPageBreak/>
        <w:t>assistência e laboratórios da Escola Nacional de Saúde Pública Sergio Arouca que estão envolvidos no monitoramento do Plano de Gestão de Equipamentos Científicos e Médicos Hospitalares.</w:t>
      </w:r>
      <w:r w:rsidR="00DE644E" w:rsidRPr="00CD3169">
        <w:rPr>
          <w:rFonts w:ascii="Times New Roman" w:hAnsi="Times New Roman" w:cs="Times New Roman"/>
        </w:rPr>
        <w:t xml:space="preserve"> </w:t>
      </w:r>
    </w:p>
    <w:p w14:paraId="1A3A17B0" w14:textId="77777777" w:rsidR="00DE644E" w:rsidRPr="00CD3169" w:rsidRDefault="00DE644E" w:rsidP="00CD3169">
      <w:pPr>
        <w:pStyle w:val="Default"/>
        <w:jc w:val="both"/>
        <w:rPr>
          <w:rFonts w:ascii="Times New Roman" w:hAnsi="Times New Roman" w:cs="Times New Roman"/>
        </w:rPr>
      </w:pPr>
    </w:p>
    <w:p w14:paraId="41AB6FFD" w14:textId="77777777" w:rsidR="007B4F71" w:rsidRPr="00CD3169" w:rsidRDefault="00DC772A" w:rsidP="00CD3169">
      <w:pPr>
        <w:pStyle w:val="Default"/>
        <w:jc w:val="both"/>
        <w:rPr>
          <w:rFonts w:ascii="Times New Roman" w:hAnsi="Times New Roman" w:cs="Times New Roman"/>
        </w:rPr>
      </w:pPr>
      <w:r w:rsidRPr="00CD3169">
        <w:rPr>
          <w:rFonts w:ascii="Times New Roman" w:hAnsi="Times New Roman" w:cs="Times New Roman"/>
        </w:rPr>
        <w:t>E</w:t>
      </w:r>
      <w:r w:rsidR="007B4F71" w:rsidRPr="00CD3169">
        <w:rPr>
          <w:rFonts w:ascii="Times New Roman" w:hAnsi="Times New Roman" w:cs="Times New Roman"/>
        </w:rPr>
        <w:t xml:space="preserve">ste relatório apresenta o monitoramento das atividades e metas referentes aos 8 </w:t>
      </w:r>
      <w:r w:rsidRPr="00CD3169">
        <w:rPr>
          <w:rFonts w:ascii="Times New Roman" w:hAnsi="Times New Roman" w:cs="Times New Roman"/>
        </w:rPr>
        <w:t>c</w:t>
      </w:r>
      <w:r w:rsidR="007B4F71" w:rsidRPr="00CD3169">
        <w:rPr>
          <w:rFonts w:ascii="Times New Roman" w:hAnsi="Times New Roman" w:cs="Times New Roman"/>
        </w:rPr>
        <w:t>omponentes do Plano de Gestão de Equipamentos Científicos e Médicos Hospitalares, que são:</w:t>
      </w:r>
    </w:p>
    <w:p w14:paraId="2061BB65" w14:textId="77777777" w:rsidR="00CD3169" w:rsidRPr="00CD3169" w:rsidRDefault="00CD3169" w:rsidP="00CD3169">
      <w:pPr>
        <w:pStyle w:val="Default"/>
        <w:jc w:val="both"/>
        <w:rPr>
          <w:rFonts w:ascii="Times New Roman" w:hAnsi="Times New Roman" w:cs="Times New Roman"/>
        </w:rPr>
      </w:pPr>
    </w:p>
    <w:p w14:paraId="68F41E77" w14:textId="77777777" w:rsidR="007B4F71" w:rsidRPr="00CD3169" w:rsidRDefault="007B4F71" w:rsidP="00CD3169">
      <w:pPr>
        <w:pStyle w:val="PargrafodaLista"/>
        <w:numPr>
          <w:ilvl w:val="0"/>
          <w:numId w:val="2"/>
        </w:numPr>
        <w:spacing w:line="240" w:lineRule="auto"/>
        <w:rPr>
          <w:rFonts w:ascii="Times New Roman" w:hAnsi="Times New Roman" w:cs="Times New Roman"/>
          <w:sz w:val="24"/>
          <w:szCs w:val="24"/>
        </w:rPr>
      </w:pPr>
      <w:r w:rsidRPr="00CD3169">
        <w:rPr>
          <w:rFonts w:ascii="Times New Roman" w:hAnsi="Times New Roman" w:cs="Times New Roman"/>
          <w:sz w:val="24"/>
          <w:szCs w:val="24"/>
        </w:rPr>
        <w:t>Diagnóstico</w:t>
      </w:r>
    </w:p>
    <w:p w14:paraId="7841A819" w14:textId="77777777" w:rsidR="007B4F71" w:rsidRPr="00CD3169" w:rsidRDefault="00DC772A" w:rsidP="00CD3169">
      <w:pPr>
        <w:pStyle w:val="PargrafodaLista"/>
        <w:numPr>
          <w:ilvl w:val="0"/>
          <w:numId w:val="2"/>
        </w:numPr>
        <w:spacing w:line="240" w:lineRule="auto"/>
        <w:rPr>
          <w:rFonts w:ascii="Times New Roman" w:hAnsi="Times New Roman" w:cs="Times New Roman"/>
          <w:sz w:val="24"/>
          <w:szCs w:val="24"/>
        </w:rPr>
      </w:pPr>
      <w:r w:rsidRPr="00CD3169">
        <w:rPr>
          <w:rFonts w:ascii="Times New Roman" w:hAnsi="Times New Roman" w:cs="Times New Roman"/>
          <w:sz w:val="24"/>
          <w:szCs w:val="24"/>
        </w:rPr>
        <w:t>Incorporação</w:t>
      </w:r>
    </w:p>
    <w:p w14:paraId="09DAC45E" w14:textId="77777777" w:rsidR="00DC772A" w:rsidRPr="00CD3169" w:rsidRDefault="00DC772A" w:rsidP="00CD3169">
      <w:pPr>
        <w:pStyle w:val="PargrafodaLista"/>
        <w:numPr>
          <w:ilvl w:val="0"/>
          <w:numId w:val="2"/>
        </w:numPr>
        <w:spacing w:line="240" w:lineRule="auto"/>
        <w:rPr>
          <w:rFonts w:ascii="Times New Roman" w:hAnsi="Times New Roman" w:cs="Times New Roman"/>
          <w:sz w:val="24"/>
          <w:szCs w:val="24"/>
        </w:rPr>
      </w:pPr>
      <w:r w:rsidRPr="00CD3169">
        <w:rPr>
          <w:rFonts w:ascii="Times New Roman" w:hAnsi="Times New Roman" w:cs="Times New Roman"/>
          <w:sz w:val="24"/>
          <w:szCs w:val="24"/>
        </w:rPr>
        <w:t>Educação Permanente</w:t>
      </w:r>
    </w:p>
    <w:p w14:paraId="28ABF23D" w14:textId="77777777" w:rsidR="00DC772A" w:rsidRPr="00CD3169" w:rsidRDefault="00DC772A" w:rsidP="00CD3169">
      <w:pPr>
        <w:pStyle w:val="PargrafodaLista"/>
        <w:numPr>
          <w:ilvl w:val="0"/>
          <w:numId w:val="2"/>
        </w:numPr>
        <w:spacing w:line="240" w:lineRule="auto"/>
        <w:rPr>
          <w:rFonts w:ascii="Times New Roman" w:hAnsi="Times New Roman" w:cs="Times New Roman"/>
          <w:sz w:val="24"/>
          <w:szCs w:val="24"/>
        </w:rPr>
      </w:pPr>
      <w:r w:rsidRPr="00CD3169">
        <w:rPr>
          <w:rFonts w:ascii="Times New Roman" w:hAnsi="Times New Roman" w:cs="Times New Roman"/>
          <w:sz w:val="24"/>
          <w:szCs w:val="24"/>
        </w:rPr>
        <w:t>Monitoramento dos Equipamentos</w:t>
      </w:r>
    </w:p>
    <w:p w14:paraId="6778C874" w14:textId="77777777" w:rsidR="00DC772A" w:rsidRPr="00CD3169" w:rsidRDefault="00DC772A" w:rsidP="00CD3169">
      <w:pPr>
        <w:pStyle w:val="PargrafodaLista"/>
        <w:numPr>
          <w:ilvl w:val="0"/>
          <w:numId w:val="2"/>
        </w:numPr>
        <w:spacing w:line="240" w:lineRule="auto"/>
        <w:rPr>
          <w:rFonts w:ascii="Times New Roman" w:hAnsi="Times New Roman" w:cs="Times New Roman"/>
          <w:sz w:val="24"/>
          <w:szCs w:val="24"/>
        </w:rPr>
      </w:pPr>
      <w:r w:rsidRPr="00CD3169">
        <w:rPr>
          <w:rFonts w:ascii="Times New Roman" w:hAnsi="Times New Roman" w:cs="Times New Roman"/>
          <w:sz w:val="24"/>
          <w:szCs w:val="24"/>
        </w:rPr>
        <w:t>Documentos da Qualidade</w:t>
      </w:r>
    </w:p>
    <w:p w14:paraId="1FAEF01F" w14:textId="77777777" w:rsidR="00DC772A" w:rsidRPr="00CD3169" w:rsidRDefault="00DC772A" w:rsidP="00CD3169">
      <w:pPr>
        <w:pStyle w:val="PargrafodaLista"/>
        <w:numPr>
          <w:ilvl w:val="0"/>
          <w:numId w:val="2"/>
        </w:numPr>
        <w:spacing w:line="240" w:lineRule="auto"/>
        <w:rPr>
          <w:rFonts w:ascii="Times New Roman" w:hAnsi="Times New Roman" w:cs="Times New Roman"/>
          <w:sz w:val="24"/>
          <w:szCs w:val="24"/>
        </w:rPr>
      </w:pPr>
      <w:r w:rsidRPr="00CD3169">
        <w:rPr>
          <w:rFonts w:ascii="Times New Roman" w:hAnsi="Times New Roman" w:cs="Times New Roman"/>
          <w:sz w:val="24"/>
          <w:szCs w:val="24"/>
        </w:rPr>
        <w:t>Uso compartilhado</w:t>
      </w:r>
    </w:p>
    <w:p w14:paraId="153E90E8" w14:textId="77777777" w:rsidR="00DC772A" w:rsidRPr="00CD3169" w:rsidRDefault="007C5BDD" w:rsidP="00CD3169">
      <w:pPr>
        <w:pStyle w:val="PargrafodaLista"/>
        <w:numPr>
          <w:ilvl w:val="0"/>
          <w:numId w:val="2"/>
        </w:numPr>
        <w:spacing w:line="240" w:lineRule="auto"/>
        <w:rPr>
          <w:rFonts w:ascii="Times New Roman" w:hAnsi="Times New Roman" w:cs="Times New Roman"/>
          <w:sz w:val="24"/>
          <w:szCs w:val="24"/>
        </w:rPr>
      </w:pPr>
      <w:r w:rsidRPr="00CD3169">
        <w:rPr>
          <w:rFonts w:ascii="Times New Roman" w:hAnsi="Times New Roman" w:cs="Times New Roman"/>
          <w:sz w:val="24"/>
          <w:szCs w:val="24"/>
        </w:rPr>
        <w:t>Desfazimento</w:t>
      </w:r>
    </w:p>
    <w:p w14:paraId="1C49DE3D" w14:textId="77777777" w:rsidR="007C5BDD" w:rsidRPr="00CD3169" w:rsidRDefault="007C5BDD" w:rsidP="00CD3169">
      <w:pPr>
        <w:pStyle w:val="PargrafodaLista"/>
        <w:numPr>
          <w:ilvl w:val="0"/>
          <w:numId w:val="2"/>
        </w:numPr>
        <w:spacing w:line="240" w:lineRule="auto"/>
        <w:rPr>
          <w:rFonts w:ascii="Times New Roman" w:hAnsi="Times New Roman" w:cs="Times New Roman"/>
          <w:sz w:val="24"/>
          <w:szCs w:val="24"/>
        </w:rPr>
      </w:pPr>
      <w:r w:rsidRPr="00CD3169">
        <w:rPr>
          <w:rFonts w:ascii="Times New Roman" w:hAnsi="Times New Roman" w:cs="Times New Roman"/>
          <w:sz w:val="24"/>
          <w:szCs w:val="24"/>
        </w:rPr>
        <w:t>Monitoramento do Plano</w:t>
      </w:r>
    </w:p>
    <w:p w14:paraId="58DF8859" w14:textId="77777777" w:rsidR="0001066F" w:rsidRPr="00CD3169" w:rsidRDefault="0001066F" w:rsidP="00CD3169">
      <w:pPr>
        <w:pStyle w:val="PargrafodaLista"/>
        <w:spacing w:line="240" w:lineRule="auto"/>
        <w:rPr>
          <w:rFonts w:ascii="Times New Roman" w:hAnsi="Times New Roman" w:cs="Times New Roman"/>
        </w:rPr>
      </w:pPr>
    </w:p>
    <w:p w14:paraId="127EB565" w14:textId="6613DD18" w:rsidR="00DE644E" w:rsidRPr="00CD3169" w:rsidRDefault="00DF6ACE" w:rsidP="00CD3169">
      <w:pPr>
        <w:pStyle w:val="PargrafodaLista"/>
        <w:spacing w:line="240" w:lineRule="auto"/>
        <w:ind w:left="0" w:hanging="11"/>
        <w:jc w:val="both"/>
        <w:rPr>
          <w:rFonts w:ascii="Times New Roman" w:hAnsi="Times New Roman" w:cs="Times New Roman"/>
          <w:sz w:val="24"/>
          <w:szCs w:val="24"/>
        </w:rPr>
      </w:pPr>
      <w:r w:rsidRPr="00CD3169">
        <w:rPr>
          <w:rFonts w:ascii="Times New Roman" w:hAnsi="Times New Roman" w:cs="Times New Roman"/>
          <w:sz w:val="24"/>
          <w:szCs w:val="24"/>
        </w:rPr>
        <w:t xml:space="preserve">Em março de 2020 com a ocorrência </w:t>
      </w:r>
      <w:r w:rsidR="002B38B8">
        <w:rPr>
          <w:rFonts w:ascii="Times New Roman" w:hAnsi="Times New Roman" w:cs="Times New Roman"/>
          <w:sz w:val="24"/>
          <w:szCs w:val="24"/>
        </w:rPr>
        <w:t>da pandemia do novo C</w:t>
      </w:r>
      <w:r w:rsidR="00DE644E" w:rsidRPr="00CD3169">
        <w:rPr>
          <w:rFonts w:ascii="Times New Roman" w:hAnsi="Times New Roman" w:cs="Times New Roman"/>
          <w:sz w:val="24"/>
          <w:szCs w:val="24"/>
        </w:rPr>
        <w:t>oronavírus</w:t>
      </w:r>
      <w:r w:rsidR="00FE7026" w:rsidRPr="00CD3169">
        <w:rPr>
          <w:rFonts w:ascii="Times New Roman" w:hAnsi="Times New Roman" w:cs="Times New Roman"/>
          <w:sz w:val="24"/>
          <w:szCs w:val="24"/>
        </w:rPr>
        <w:t xml:space="preserve"> foi necessário </w:t>
      </w:r>
      <w:r w:rsidR="00DE644E" w:rsidRPr="00CD3169">
        <w:rPr>
          <w:rFonts w:ascii="Times New Roman" w:hAnsi="Times New Roman" w:cs="Times New Roman"/>
          <w:sz w:val="24"/>
          <w:szCs w:val="24"/>
        </w:rPr>
        <w:t>reconfigura</w:t>
      </w:r>
      <w:r w:rsidR="00FE7026" w:rsidRPr="00CD3169">
        <w:rPr>
          <w:rFonts w:ascii="Times New Roman" w:hAnsi="Times New Roman" w:cs="Times New Roman"/>
          <w:sz w:val="24"/>
          <w:szCs w:val="24"/>
        </w:rPr>
        <w:t>r os</w:t>
      </w:r>
      <w:r w:rsidR="00DE644E" w:rsidRPr="00CD3169">
        <w:rPr>
          <w:rFonts w:ascii="Times New Roman" w:hAnsi="Times New Roman" w:cs="Times New Roman"/>
          <w:sz w:val="24"/>
          <w:szCs w:val="24"/>
        </w:rPr>
        <w:t xml:space="preserve"> processos de trabalho na </w:t>
      </w:r>
      <w:r w:rsidR="00E02B37" w:rsidRPr="00CD3169">
        <w:rPr>
          <w:rFonts w:ascii="Times New Roman" w:hAnsi="Times New Roman" w:cs="Times New Roman"/>
          <w:sz w:val="24"/>
          <w:szCs w:val="24"/>
        </w:rPr>
        <w:t>E</w:t>
      </w:r>
      <w:r w:rsidR="00DE644E" w:rsidRPr="00CD3169">
        <w:rPr>
          <w:rFonts w:ascii="Times New Roman" w:hAnsi="Times New Roman" w:cs="Times New Roman"/>
          <w:sz w:val="24"/>
          <w:szCs w:val="24"/>
        </w:rPr>
        <w:t>scola</w:t>
      </w:r>
      <w:r w:rsidRPr="00CD3169">
        <w:rPr>
          <w:rFonts w:ascii="Times New Roman" w:hAnsi="Times New Roman" w:cs="Times New Roman"/>
          <w:sz w:val="24"/>
          <w:szCs w:val="24"/>
        </w:rPr>
        <w:t>. Diante deste novo modelo de trabalho</w:t>
      </w:r>
      <w:r w:rsidR="00FE7026" w:rsidRPr="00CD3169">
        <w:rPr>
          <w:rFonts w:ascii="Times New Roman" w:hAnsi="Times New Roman" w:cs="Times New Roman"/>
          <w:sz w:val="24"/>
          <w:szCs w:val="24"/>
        </w:rPr>
        <w:t xml:space="preserve"> </w:t>
      </w:r>
      <w:r w:rsidR="00F167AC" w:rsidRPr="00CD3169">
        <w:rPr>
          <w:rFonts w:ascii="Times New Roman" w:hAnsi="Times New Roman" w:cs="Times New Roman"/>
          <w:sz w:val="24"/>
          <w:szCs w:val="24"/>
        </w:rPr>
        <w:t xml:space="preserve">foi imprescindível a </w:t>
      </w:r>
      <w:r w:rsidR="00154B34" w:rsidRPr="00CD3169">
        <w:rPr>
          <w:rFonts w:ascii="Times New Roman" w:hAnsi="Times New Roman" w:cs="Times New Roman"/>
          <w:sz w:val="24"/>
          <w:szCs w:val="24"/>
        </w:rPr>
        <w:t>reprograma</w:t>
      </w:r>
      <w:r w:rsidR="00F167AC" w:rsidRPr="00CD3169">
        <w:rPr>
          <w:rFonts w:ascii="Times New Roman" w:hAnsi="Times New Roman" w:cs="Times New Roman"/>
          <w:sz w:val="24"/>
          <w:szCs w:val="24"/>
        </w:rPr>
        <w:t>ção d</w:t>
      </w:r>
      <w:r w:rsidR="00B703EA" w:rsidRPr="00CD3169">
        <w:rPr>
          <w:rFonts w:ascii="Times New Roman" w:hAnsi="Times New Roman" w:cs="Times New Roman"/>
          <w:sz w:val="24"/>
          <w:szCs w:val="24"/>
        </w:rPr>
        <w:t xml:space="preserve">o cumprimento das metas. </w:t>
      </w:r>
      <w:r w:rsidR="00260244">
        <w:rPr>
          <w:rFonts w:ascii="Times New Roman" w:hAnsi="Times New Roman" w:cs="Times New Roman"/>
          <w:sz w:val="24"/>
          <w:szCs w:val="24"/>
        </w:rPr>
        <w:t xml:space="preserve">É mister observar, no entanto, que no </w:t>
      </w:r>
      <w:r w:rsidR="002B38B8">
        <w:rPr>
          <w:rFonts w:ascii="Times New Roman" w:hAnsi="Times New Roman" w:cs="Times New Roman"/>
          <w:sz w:val="24"/>
          <w:szCs w:val="24"/>
        </w:rPr>
        <w:t xml:space="preserve">ciclo do </w:t>
      </w:r>
      <w:r w:rsidR="00260244">
        <w:rPr>
          <w:rFonts w:ascii="Times New Roman" w:hAnsi="Times New Roman" w:cs="Times New Roman"/>
          <w:sz w:val="24"/>
          <w:szCs w:val="24"/>
        </w:rPr>
        <w:t>PDCA (Planejar, Desenvolver, Controlar e Agir)</w:t>
      </w:r>
      <w:r w:rsidR="002B38B8">
        <w:rPr>
          <w:rFonts w:ascii="Times New Roman" w:hAnsi="Times New Roman" w:cs="Times New Roman"/>
          <w:sz w:val="24"/>
          <w:szCs w:val="24"/>
        </w:rPr>
        <w:t xml:space="preserve"> está implícito a revisão das intenções pactuadas no momento do planejamento, que sempre sofrem ajustes em função da dinâmica dos contextos institucionais. </w:t>
      </w:r>
    </w:p>
    <w:p w14:paraId="2201AF39" w14:textId="77777777" w:rsidR="00154B34" w:rsidRPr="00CD3169" w:rsidRDefault="00154B34" w:rsidP="00CD3169">
      <w:pPr>
        <w:pStyle w:val="PargrafodaLista"/>
        <w:spacing w:line="240" w:lineRule="auto"/>
        <w:ind w:left="0" w:hanging="11"/>
        <w:jc w:val="both"/>
        <w:rPr>
          <w:rFonts w:ascii="Times New Roman" w:hAnsi="Times New Roman" w:cs="Times New Roman"/>
          <w:sz w:val="24"/>
          <w:szCs w:val="24"/>
        </w:rPr>
      </w:pPr>
    </w:p>
    <w:p w14:paraId="35ABD4C8" w14:textId="77777777" w:rsidR="00DE644E" w:rsidRPr="00CD3169" w:rsidRDefault="005F0F2A" w:rsidP="00CD3169">
      <w:pPr>
        <w:pStyle w:val="PargrafodaLista"/>
        <w:spacing w:line="240" w:lineRule="auto"/>
        <w:ind w:left="0" w:hanging="11"/>
        <w:jc w:val="both"/>
        <w:rPr>
          <w:rFonts w:ascii="Times New Roman" w:hAnsi="Times New Roman" w:cs="Times New Roman"/>
          <w:sz w:val="24"/>
          <w:szCs w:val="24"/>
        </w:rPr>
      </w:pPr>
      <w:r w:rsidRPr="00CD3169">
        <w:rPr>
          <w:rFonts w:ascii="Times New Roman" w:hAnsi="Times New Roman" w:cs="Times New Roman"/>
          <w:sz w:val="24"/>
          <w:szCs w:val="24"/>
        </w:rPr>
        <w:t>A</w:t>
      </w:r>
      <w:r w:rsidR="00DE644E" w:rsidRPr="00CD3169">
        <w:rPr>
          <w:rFonts w:ascii="Times New Roman" w:hAnsi="Times New Roman" w:cs="Times New Roman"/>
          <w:sz w:val="24"/>
          <w:szCs w:val="24"/>
        </w:rPr>
        <w:t>s informações contidas neste documento contribu</w:t>
      </w:r>
      <w:r w:rsidRPr="00CD3169">
        <w:rPr>
          <w:rFonts w:ascii="Times New Roman" w:hAnsi="Times New Roman" w:cs="Times New Roman"/>
          <w:sz w:val="24"/>
          <w:szCs w:val="24"/>
        </w:rPr>
        <w:t xml:space="preserve">em </w:t>
      </w:r>
      <w:r w:rsidR="00DE644E" w:rsidRPr="00CD3169">
        <w:rPr>
          <w:rFonts w:ascii="Times New Roman" w:hAnsi="Times New Roman" w:cs="Times New Roman"/>
          <w:sz w:val="24"/>
          <w:szCs w:val="24"/>
        </w:rPr>
        <w:t>para elucida</w:t>
      </w:r>
      <w:r w:rsidRPr="00CD3169">
        <w:rPr>
          <w:rFonts w:ascii="Times New Roman" w:hAnsi="Times New Roman" w:cs="Times New Roman"/>
          <w:sz w:val="24"/>
          <w:szCs w:val="24"/>
        </w:rPr>
        <w:t xml:space="preserve">r </w:t>
      </w:r>
      <w:r w:rsidR="00DE644E" w:rsidRPr="00CD3169">
        <w:rPr>
          <w:rFonts w:ascii="Times New Roman" w:hAnsi="Times New Roman" w:cs="Times New Roman"/>
          <w:sz w:val="24"/>
          <w:szCs w:val="24"/>
        </w:rPr>
        <w:t xml:space="preserve">a situação atual da gestão de equipamentos da escola atual e </w:t>
      </w:r>
      <w:r w:rsidRPr="00CD3169">
        <w:rPr>
          <w:rFonts w:ascii="Times New Roman" w:hAnsi="Times New Roman" w:cs="Times New Roman"/>
          <w:sz w:val="24"/>
          <w:szCs w:val="24"/>
        </w:rPr>
        <w:t>os</w:t>
      </w:r>
      <w:r w:rsidR="00DE644E" w:rsidRPr="00CD3169">
        <w:rPr>
          <w:rFonts w:ascii="Times New Roman" w:hAnsi="Times New Roman" w:cs="Times New Roman"/>
          <w:sz w:val="24"/>
          <w:szCs w:val="24"/>
        </w:rPr>
        <w:t xml:space="preserve"> desafios que se colocam para o cumprimento das metas</w:t>
      </w:r>
      <w:r w:rsidRPr="00CD3169">
        <w:rPr>
          <w:rFonts w:ascii="Times New Roman" w:hAnsi="Times New Roman" w:cs="Times New Roman"/>
          <w:sz w:val="24"/>
          <w:szCs w:val="24"/>
        </w:rPr>
        <w:t xml:space="preserve">. </w:t>
      </w:r>
      <w:r w:rsidR="00DE644E" w:rsidRPr="00CD3169">
        <w:rPr>
          <w:rFonts w:ascii="Times New Roman" w:hAnsi="Times New Roman" w:cs="Times New Roman"/>
          <w:sz w:val="24"/>
          <w:szCs w:val="24"/>
        </w:rPr>
        <w:t xml:space="preserve">  </w:t>
      </w:r>
    </w:p>
    <w:p w14:paraId="2235465F" w14:textId="77777777" w:rsidR="00312C04" w:rsidRPr="00CD3169" w:rsidRDefault="00312C04" w:rsidP="00CD3169">
      <w:pPr>
        <w:pStyle w:val="PargrafodaLista"/>
        <w:spacing w:line="240" w:lineRule="auto"/>
        <w:ind w:left="0" w:hanging="11"/>
        <w:jc w:val="both"/>
        <w:rPr>
          <w:rFonts w:ascii="Times New Roman" w:hAnsi="Times New Roman" w:cs="Times New Roman"/>
          <w:sz w:val="24"/>
          <w:szCs w:val="24"/>
        </w:rPr>
      </w:pPr>
    </w:p>
    <w:p w14:paraId="443523CE" w14:textId="261C42B6" w:rsidR="00312C04" w:rsidRPr="00CD3169" w:rsidRDefault="003304D5" w:rsidP="00CD3169">
      <w:pPr>
        <w:spacing w:line="240" w:lineRule="auto"/>
        <w:ind w:left="360"/>
        <w:jc w:val="both"/>
        <w:rPr>
          <w:rFonts w:ascii="Times New Roman" w:hAnsi="Times New Roman" w:cs="Times New Roman"/>
          <w:b/>
          <w:sz w:val="24"/>
          <w:szCs w:val="24"/>
        </w:rPr>
      </w:pPr>
      <w:r w:rsidRPr="00CD3169">
        <w:rPr>
          <w:rFonts w:ascii="Times New Roman" w:hAnsi="Times New Roman" w:cs="Times New Roman"/>
          <w:b/>
          <w:sz w:val="24"/>
          <w:szCs w:val="24"/>
        </w:rPr>
        <w:t xml:space="preserve">2. </w:t>
      </w:r>
      <w:r w:rsidR="00312C04" w:rsidRPr="00CD3169">
        <w:rPr>
          <w:rFonts w:ascii="Times New Roman" w:hAnsi="Times New Roman" w:cs="Times New Roman"/>
          <w:b/>
          <w:sz w:val="24"/>
          <w:szCs w:val="24"/>
        </w:rPr>
        <w:t>Metodologia de monitoramento</w:t>
      </w:r>
    </w:p>
    <w:p w14:paraId="45AB7A64" w14:textId="77777777" w:rsidR="00312C04" w:rsidRPr="00CD3169" w:rsidRDefault="00312C04" w:rsidP="00CD3169">
      <w:pPr>
        <w:pStyle w:val="PargrafodaLista"/>
        <w:spacing w:line="240" w:lineRule="auto"/>
        <w:jc w:val="both"/>
        <w:rPr>
          <w:rFonts w:ascii="Times New Roman" w:hAnsi="Times New Roman" w:cs="Times New Roman"/>
          <w:sz w:val="24"/>
          <w:szCs w:val="24"/>
        </w:rPr>
      </w:pPr>
    </w:p>
    <w:p w14:paraId="5E831F06" w14:textId="1DFCB638" w:rsidR="00312C04" w:rsidRPr="00D52DF3" w:rsidRDefault="00312C04" w:rsidP="00CD3169">
      <w:pPr>
        <w:pStyle w:val="PargrafodaLista"/>
        <w:spacing w:line="240" w:lineRule="auto"/>
        <w:ind w:left="0"/>
        <w:jc w:val="both"/>
        <w:rPr>
          <w:rFonts w:ascii="Times New Roman" w:hAnsi="Times New Roman" w:cs="Times New Roman"/>
          <w:sz w:val="24"/>
          <w:szCs w:val="24"/>
        </w:rPr>
      </w:pPr>
      <w:r w:rsidRPr="00D52DF3">
        <w:rPr>
          <w:rFonts w:ascii="Times New Roman" w:hAnsi="Times New Roman" w:cs="Times New Roman"/>
          <w:sz w:val="24"/>
          <w:szCs w:val="24"/>
        </w:rPr>
        <w:t>Neste relatório foi aplicado para cada componente uma seção específica, em que são detalhadas as atividades, responsáveis e prazos utilizados para o monitoramento e apresentadas sua evolução visando dimensionar os desafios para que se cumpram as metas do plano. A metodologia utilizada para o monitoramento das ações de cada componente foi a 5W2H</w:t>
      </w:r>
      <w:r w:rsidR="00D52DF3" w:rsidRPr="00D52DF3">
        <w:rPr>
          <w:rFonts w:ascii="Times New Roman" w:hAnsi="Times New Roman" w:cs="Times New Roman"/>
        </w:rPr>
        <w:t>, ferramenta adotada no âmbito da gestão estratégica. Por meio dela é possível mapear as atividades que devem ser realizadas, estabelecer quem fará o quê, em qual período de tempo, em qual área, os motivos pelos quais as atividades devem ser feitas, como serão feitas e quanto custarão</w:t>
      </w:r>
      <w:r w:rsidR="00D52DF3">
        <w:rPr>
          <w:rStyle w:val="Refdenotaderodap"/>
          <w:rFonts w:ascii="Times New Roman" w:hAnsi="Times New Roman" w:cs="Times New Roman"/>
        </w:rPr>
        <w:footnoteReference w:id="1"/>
      </w:r>
      <w:r w:rsidR="00D52DF3" w:rsidRPr="00D52DF3">
        <w:rPr>
          <w:rFonts w:ascii="Times New Roman" w:hAnsi="Times New Roman" w:cs="Times New Roman"/>
        </w:rPr>
        <w:t xml:space="preserve"> (MEIRA, 2003).</w:t>
      </w:r>
      <w:r w:rsidR="00D52DF3">
        <w:rPr>
          <w:rStyle w:val="Refdenotaderodap"/>
          <w:rFonts w:ascii="Times New Roman" w:hAnsi="Times New Roman" w:cs="Times New Roman"/>
        </w:rPr>
        <w:footnoteReference w:id="2"/>
      </w:r>
    </w:p>
    <w:p w14:paraId="674A1B12" w14:textId="77777777" w:rsidR="00312C04" w:rsidRPr="00CD3169" w:rsidRDefault="00312C04" w:rsidP="00CD3169">
      <w:pPr>
        <w:pStyle w:val="PargrafodaLista"/>
        <w:spacing w:line="240" w:lineRule="auto"/>
        <w:ind w:left="0"/>
        <w:jc w:val="both"/>
        <w:rPr>
          <w:rFonts w:ascii="Times New Roman" w:hAnsi="Times New Roman" w:cs="Times New Roman"/>
          <w:sz w:val="24"/>
          <w:szCs w:val="24"/>
        </w:rPr>
      </w:pPr>
    </w:p>
    <w:p w14:paraId="20FD5EFA" w14:textId="77777777" w:rsidR="00312C04" w:rsidRPr="00CD3169" w:rsidRDefault="00312C04" w:rsidP="00CD3169">
      <w:pPr>
        <w:pStyle w:val="PargrafodaLista"/>
        <w:spacing w:line="240" w:lineRule="auto"/>
        <w:ind w:left="0"/>
        <w:jc w:val="both"/>
        <w:rPr>
          <w:rFonts w:ascii="Times New Roman" w:hAnsi="Times New Roman" w:cs="Times New Roman"/>
          <w:sz w:val="24"/>
          <w:szCs w:val="24"/>
        </w:rPr>
      </w:pPr>
      <w:r w:rsidRPr="00CD3169">
        <w:rPr>
          <w:rFonts w:ascii="Times New Roman" w:hAnsi="Times New Roman" w:cs="Times New Roman"/>
          <w:sz w:val="24"/>
          <w:szCs w:val="24"/>
        </w:rPr>
        <w:t xml:space="preserve">Para cada um dos 8 componentes do plano aplicou-se uma planilha para o monitoramento das ações, atribuindo o indicador de índice de desempenho de acordo com o total percentual planejado e realizado das atividades, conforme a fórmula de cálculo:  </w:t>
      </w:r>
    </w:p>
    <w:p w14:paraId="333163B4" w14:textId="77777777" w:rsidR="00312C04" w:rsidRPr="00CD3169" w:rsidRDefault="00312C04" w:rsidP="00CD3169">
      <w:pPr>
        <w:pStyle w:val="PargrafodaLista"/>
        <w:spacing w:line="240" w:lineRule="auto"/>
        <w:ind w:left="0"/>
        <w:jc w:val="both"/>
        <w:rPr>
          <w:rFonts w:ascii="Times New Roman" w:hAnsi="Times New Roman" w:cs="Times New Roman"/>
          <w:sz w:val="24"/>
          <w:szCs w:val="24"/>
        </w:rPr>
      </w:pPr>
    </w:p>
    <w:p w14:paraId="08CAC3CA" w14:textId="77777777" w:rsidR="00312C04" w:rsidRPr="00CD3169" w:rsidRDefault="00312C04" w:rsidP="00CD3169">
      <w:pPr>
        <w:pStyle w:val="PargrafodaLista"/>
        <w:spacing w:line="240" w:lineRule="auto"/>
        <w:ind w:left="0"/>
        <w:jc w:val="both"/>
        <w:rPr>
          <w:rFonts w:ascii="Times New Roman" w:hAnsi="Times New Roman" w:cs="Times New Roman"/>
          <w:sz w:val="24"/>
          <w:szCs w:val="24"/>
        </w:rPr>
      </w:pPr>
    </w:p>
    <w:p w14:paraId="65C5D63A" w14:textId="77777777" w:rsidR="00312C04" w:rsidRPr="00CD3169" w:rsidRDefault="00312C04" w:rsidP="00CD3169">
      <w:pPr>
        <w:pStyle w:val="PargrafodaLista"/>
        <w:spacing w:line="240" w:lineRule="auto"/>
        <w:ind w:left="0"/>
        <w:jc w:val="center"/>
        <w:rPr>
          <w:rFonts w:ascii="Times New Roman" w:hAnsi="Times New Roman" w:cs="Times New Roman"/>
          <w:sz w:val="24"/>
          <w:szCs w:val="24"/>
          <w:u w:val="single"/>
        </w:rPr>
      </w:pPr>
      <w:r w:rsidRPr="00CD3169">
        <w:rPr>
          <w:rFonts w:ascii="Times New Roman" w:hAnsi="Times New Roman" w:cs="Times New Roman"/>
          <w:sz w:val="24"/>
          <w:szCs w:val="24"/>
        </w:rPr>
        <w:t xml:space="preserve">Índice de desempenho = </w:t>
      </w:r>
      <w:r w:rsidRPr="00CD3169">
        <w:rPr>
          <w:rFonts w:ascii="Times New Roman" w:hAnsi="Times New Roman" w:cs="Times New Roman"/>
          <w:sz w:val="24"/>
          <w:szCs w:val="24"/>
          <w:u w:val="single"/>
        </w:rPr>
        <w:t>Percentual realizado (%)</w:t>
      </w:r>
    </w:p>
    <w:p w14:paraId="71B85199" w14:textId="77777777" w:rsidR="00312C04" w:rsidRPr="00CD3169" w:rsidRDefault="00312C04" w:rsidP="00CD3169">
      <w:pPr>
        <w:pStyle w:val="PargrafodaLista"/>
        <w:spacing w:line="240" w:lineRule="auto"/>
        <w:ind w:left="0"/>
        <w:jc w:val="center"/>
        <w:rPr>
          <w:rFonts w:ascii="Times New Roman" w:hAnsi="Times New Roman" w:cs="Times New Roman"/>
          <w:sz w:val="24"/>
          <w:szCs w:val="24"/>
        </w:rPr>
      </w:pPr>
      <w:r w:rsidRPr="00CD3169">
        <w:rPr>
          <w:rFonts w:ascii="Times New Roman" w:hAnsi="Times New Roman" w:cs="Times New Roman"/>
          <w:sz w:val="24"/>
          <w:szCs w:val="24"/>
        </w:rPr>
        <w:t xml:space="preserve">                                         Percentual Planejado (%)</w:t>
      </w:r>
    </w:p>
    <w:p w14:paraId="471F5551" w14:textId="77777777" w:rsidR="00312C04" w:rsidRPr="00CD3169" w:rsidRDefault="00312C04" w:rsidP="00CD3169">
      <w:pPr>
        <w:pStyle w:val="PargrafodaLista"/>
        <w:spacing w:line="240" w:lineRule="auto"/>
        <w:ind w:left="0"/>
        <w:jc w:val="both"/>
        <w:rPr>
          <w:rFonts w:ascii="Times New Roman" w:hAnsi="Times New Roman" w:cs="Times New Roman"/>
          <w:sz w:val="24"/>
          <w:szCs w:val="24"/>
        </w:rPr>
      </w:pPr>
    </w:p>
    <w:p w14:paraId="1818CC49" w14:textId="77777777" w:rsidR="00312C04" w:rsidRPr="00CD3169" w:rsidRDefault="00312C04" w:rsidP="00CD3169">
      <w:pPr>
        <w:pStyle w:val="PargrafodaLista"/>
        <w:spacing w:line="240" w:lineRule="auto"/>
        <w:ind w:left="0"/>
        <w:jc w:val="both"/>
        <w:rPr>
          <w:rFonts w:ascii="Times New Roman" w:hAnsi="Times New Roman" w:cs="Times New Roman"/>
          <w:sz w:val="24"/>
          <w:szCs w:val="24"/>
        </w:rPr>
      </w:pPr>
    </w:p>
    <w:p w14:paraId="0A61C76B" w14:textId="25762B09" w:rsidR="00312C04" w:rsidRPr="008F60E8" w:rsidRDefault="00312C04" w:rsidP="00CD3169">
      <w:pPr>
        <w:pStyle w:val="PargrafodaLista"/>
        <w:spacing w:line="240" w:lineRule="auto"/>
        <w:ind w:left="0"/>
        <w:jc w:val="both"/>
        <w:rPr>
          <w:rFonts w:ascii="Times New Roman" w:hAnsi="Times New Roman" w:cs="Times New Roman"/>
          <w:b/>
          <w:sz w:val="24"/>
          <w:szCs w:val="24"/>
        </w:rPr>
      </w:pPr>
      <w:r w:rsidRPr="00CD3169">
        <w:rPr>
          <w:rFonts w:ascii="Times New Roman" w:hAnsi="Times New Roman" w:cs="Times New Roman"/>
          <w:sz w:val="24"/>
          <w:szCs w:val="24"/>
        </w:rPr>
        <w:t>Na fórmula do índice de desempenho do componente,</w:t>
      </w:r>
      <w:r w:rsidR="002E691E">
        <w:rPr>
          <w:rFonts w:ascii="Times New Roman" w:hAnsi="Times New Roman" w:cs="Times New Roman"/>
          <w:color w:val="FF0000"/>
          <w:sz w:val="24"/>
          <w:szCs w:val="24"/>
        </w:rPr>
        <w:t xml:space="preserve"> </w:t>
      </w:r>
      <w:r w:rsidRPr="00CD3169">
        <w:rPr>
          <w:rFonts w:ascii="Times New Roman" w:hAnsi="Times New Roman" w:cs="Times New Roman"/>
          <w:sz w:val="24"/>
          <w:szCs w:val="24"/>
        </w:rPr>
        <w:t xml:space="preserve">o percentual realizado foi estabelecido pelo somatório dos percentuais concluídos de cada atividade. Para o percentual planejado foi determinado o somatório dos percentuais planejados de cada atividade e que está diretamente relacionado ao seu </w:t>
      </w:r>
      <w:r w:rsidRPr="00CD3169">
        <w:rPr>
          <w:rFonts w:ascii="Times New Roman" w:hAnsi="Times New Roman" w:cs="Times New Roman"/>
          <w:sz w:val="24"/>
          <w:szCs w:val="24"/>
        </w:rPr>
        <w:lastRenderedPageBreak/>
        <w:t>prazo de término.</w:t>
      </w:r>
      <w:r w:rsidR="00012638">
        <w:rPr>
          <w:rFonts w:ascii="Times New Roman" w:hAnsi="Times New Roman" w:cs="Times New Roman"/>
          <w:sz w:val="24"/>
          <w:szCs w:val="24"/>
        </w:rPr>
        <w:t xml:space="preserve"> </w:t>
      </w:r>
      <w:r w:rsidR="00012638" w:rsidRPr="008F60E8">
        <w:rPr>
          <w:rFonts w:ascii="Times New Roman" w:hAnsi="Times New Roman" w:cs="Times New Roman"/>
          <w:b/>
          <w:sz w:val="24"/>
          <w:szCs w:val="24"/>
        </w:rPr>
        <w:t xml:space="preserve">O índice de desempenho terá valor </w:t>
      </w:r>
      <w:r w:rsidR="00F7344D" w:rsidRPr="008F60E8">
        <w:rPr>
          <w:rFonts w:ascii="Times New Roman" w:hAnsi="Times New Roman" w:cs="Times New Roman"/>
          <w:b/>
          <w:sz w:val="24"/>
          <w:szCs w:val="24"/>
        </w:rPr>
        <w:t xml:space="preserve">máximo </w:t>
      </w:r>
      <w:r w:rsidR="00012638" w:rsidRPr="008F60E8">
        <w:rPr>
          <w:rFonts w:ascii="Times New Roman" w:hAnsi="Times New Roman" w:cs="Times New Roman"/>
          <w:b/>
          <w:sz w:val="24"/>
          <w:szCs w:val="24"/>
        </w:rPr>
        <w:t xml:space="preserve">absoluto 1,00 quando o percentual realizado atingir 100%. </w:t>
      </w:r>
    </w:p>
    <w:p w14:paraId="642BFE81" w14:textId="77777777" w:rsidR="00312C04" w:rsidRPr="00CD3169" w:rsidRDefault="00312C04" w:rsidP="00CD3169">
      <w:pPr>
        <w:pStyle w:val="PargrafodaLista"/>
        <w:spacing w:line="240" w:lineRule="auto"/>
        <w:ind w:left="0"/>
        <w:jc w:val="both"/>
        <w:rPr>
          <w:rFonts w:ascii="Times New Roman" w:hAnsi="Times New Roman" w:cs="Times New Roman"/>
          <w:sz w:val="24"/>
          <w:szCs w:val="24"/>
        </w:rPr>
      </w:pPr>
    </w:p>
    <w:p w14:paraId="06CF8245" w14:textId="77777777" w:rsidR="00312C04" w:rsidRPr="00CD3169" w:rsidRDefault="00312C04" w:rsidP="00CD3169">
      <w:pPr>
        <w:pStyle w:val="PargrafodaLista"/>
        <w:spacing w:line="240" w:lineRule="auto"/>
        <w:ind w:left="0"/>
        <w:jc w:val="both"/>
        <w:rPr>
          <w:rFonts w:ascii="Times New Roman" w:hAnsi="Times New Roman" w:cs="Times New Roman"/>
          <w:sz w:val="24"/>
          <w:szCs w:val="24"/>
        </w:rPr>
      </w:pPr>
      <w:r w:rsidRPr="00CD3169">
        <w:rPr>
          <w:rFonts w:ascii="Times New Roman" w:hAnsi="Times New Roman" w:cs="Times New Roman"/>
          <w:sz w:val="24"/>
          <w:szCs w:val="24"/>
        </w:rPr>
        <w:t>No monitoramento das ações considerou-se o prazo das atividades, classificando-as como: concluída, atrasada, reprogramada e em andamento, conforme a legenda de cores.</w:t>
      </w:r>
    </w:p>
    <w:p w14:paraId="53B313C0" w14:textId="77777777" w:rsidR="003304D5" w:rsidRPr="00CD3169" w:rsidRDefault="003304D5" w:rsidP="00CD3169">
      <w:pPr>
        <w:pStyle w:val="PargrafodaLista"/>
        <w:spacing w:line="240" w:lineRule="auto"/>
        <w:ind w:left="0"/>
        <w:jc w:val="both"/>
        <w:rPr>
          <w:rFonts w:ascii="Times New Roman" w:hAnsi="Times New Roman" w:cs="Times New Roman"/>
          <w:sz w:val="24"/>
          <w:szCs w:val="24"/>
        </w:rPr>
      </w:pPr>
    </w:p>
    <w:p w14:paraId="605EE7B5" w14:textId="77777777" w:rsidR="00CD3169" w:rsidRPr="00CD3169" w:rsidRDefault="00CD3169" w:rsidP="00CD3169">
      <w:pPr>
        <w:pStyle w:val="PargrafodaLista"/>
        <w:spacing w:line="240" w:lineRule="auto"/>
        <w:ind w:left="0"/>
        <w:jc w:val="center"/>
        <w:rPr>
          <w:rFonts w:ascii="Times New Roman" w:hAnsi="Times New Roman" w:cs="Times New Roman"/>
          <w:sz w:val="24"/>
          <w:szCs w:val="24"/>
        </w:rPr>
      </w:pPr>
    </w:p>
    <w:p w14:paraId="61C537A7" w14:textId="4F260D82" w:rsidR="00312C04" w:rsidRPr="00CD3169" w:rsidRDefault="003304D5" w:rsidP="00CD3169">
      <w:pPr>
        <w:pStyle w:val="PargrafodaLista"/>
        <w:spacing w:line="240" w:lineRule="auto"/>
        <w:ind w:left="0"/>
        <w:jc w:val="center"/>
        <w:rPr>
          <w:rFonts w:ascii="Times New Roman" w:hAnsi="Times New Roman" w:cs="Times New Roman"/>
          <w:sz w:val="24"/>
          <w:szCs w:val="24"/>
        </w:rPr>
      </w:pPr>
      <w:r w:rsidRPr="00CD3169">
        <w:rPr>
          <w:rFonts w:ascii="Times New Roman" w:hAnsi="Times New Roman" w:cs="Times New Roman"/>
          <w:noProof/>
          <w:lang w:eastAsia="pt-BR"/>
        </w:rPr>
        <w:drawing>
          <wp:inline distT="0" distB="0" distL="0" distR="0" wp14:anchorId="24BE18CD" wp14:editId="2068938B">
            <wp:extent cx="1744550" cy="646981"/>
            <wp:effectExtent l="0" t="0" r="0" b="127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7132" cy="677607"/>
                    </a:xfrm>
                    <a:prstGeom prst="rect">
                      <a:avLst/>
                    </a:prstGeom>
                    <a:noFill/>
                    <a:ln>
                      <a:noFill/>
                    </a:ln>
                  </pic:spPr>
                </pic:pic>
              </a:graphicData>
            </a:graphic>
          </wp:inline>
        </w:drawing>
      </w:r>
    </w:p>
    <w:p w14:paraId="130EB073" w14:textId="77777777" w:rsidR="00CD3169" w:rsidRDefault="00CD3169" w:rsidP="00CD3169">
      <w:pPr>
        <w:pStyle w:val="PargrafodaLista"/>
        <w:spacing w:line="240" w:lineRule="auto"/>
        <w:ind w:left="0"/>
        <w:jc w:val="center"/>
        <w:rPr>
          <w:rFonts w:ascii="Times New Roman" w:hAnsi="Times New Roman" w:cs="Times New Roman"/>
          <w:sz w:val="24"/>
          <w:szCs w:val="24"/>
        </w:rPr>
      </w:pPr>
    </w:p>
    <w:p w14:paraId="3AA0DBA7" w14:textId="77777777" w:rsidR="00BE1B92" w:rsidRPr="00CD3169" w:rsidRDefault="00BE1B92" w:rsidP="00CD3169">
      <w:pPr>
        <w:pStyle w:val="PargrafodaLista"/>
        <w:spacing w:line="240" w:lineRule="auto"/>
        <w:ind w:left="0"/>
        <w:jc w:val="center"/>
        <w:rPr>
          <w:rFonts w:ascii="Times New Roman" w:hAnsi="Times New Roman" w:cs="Times New Roman"/>
          <w:sz w:val="24"/>
          <w:szCs w:val="24"/>
        </w:rPr>
      </w:pPr>
    </w:p>
    <w:p w14:paraId="54A00F95" w14:textId="582BFBBA" w:rsidR="007B4F71" w:rsidRPr="00CD3169" w:rsidRDefault="007B4F71" w:rsidP="00CD3169">
      <w:pPr>
        <w:pStyle w:val="PargrafodaLista"/>
        <w:numPr>
          <w:ilvl w:val="0"/>
          <w:numId w:val="7"/>
        </w:numPr>
        <w:spacing w:line="240" w:lineRule="auto"/>
        <w:rPr>
          <w:rFonts w:ascii="Times New Roman" w:hAnsi="Times New Roman" w:cs="Times New Roman"/>
          <w:b/>
          <w:sz w:val="24"/>
          <w:szCs w:val="24"/>
        </w:rPr>
      </w:pPr>
      <w:r w:rsidRPr="00CD3169">
        <w:rPr>
          <w:rFonts w:ascii="Times New Roman" w:hAnsi="Times New Roman" w:cs="Times New Roman"/>
          <w:b/>
          <w:sz w:val="24"/>
          <w:szCs w:val="24"/>
        </w:rPr>
        <w:t>Mo</w:t>
      </w:r>
      <w:r w:rsidR="00992CA9" w:rsidRPr="00CD3169">
        <w:rPr>
          <w:rFonts w:ascii="Times New Roman" w:hAnsi="Times New Roman" w:cs="Times New Roman"/>
          <w:b/>
          <w:sz w:val="24"/>
          <w:szCs w:val="24"/>
        </w:rPr>
        <w:t>nitoramento dos componentes do p</w:t>
      </w:r>
      <w:r w:rsidRPr="00CD3169">
        <w:rPr>
          <w:rFonts w:ascii="Times New Roman" w:hAnsi="Times New Roman" w:cs="Times New Roman"/>
          <w:b/>
          <w:sz w:val="24"/>
          <w:szCs w:val="24"/>
        </w:rPr>
        <w:t>lano</w:t>
      </w:r>
    </w:p>
    <w:p w14:paraId="1B8298BA" w14:textId="77777777" w:rsidR="00B733B1" w:rsidRPr="00CD3169" w:rsidRDefault="00B733B1" w:rsidP="00CD3169">
      <w:pPr>
        <w:pStyle w:val="PargrafodaLista"/>
        <w:spacing w:line="240" w:lineRule="auto"/>
        <w:rPr>
          <w:rFonts w:ascii="Times New Roman" w:hAnsi="Times New Roman" w:cs="Times New Roman"/>
          <w:sz w:val="24"/>
          <w:szCs w:val="24"/>
        </w:rPr>
      </w:pPr>
    </w:p>
    <w:p w14:paraId="7C29E9FD" w14:textId="27C94E8F" w:rsidR="00B733B1" w:rsidRPr="00CD3169" w:rsidRDefault="00B733B1" w:rsidP="00CD3169">
      <w:pPr>
        <w:pStyle w:val="PargrafodaLista"/>
        <w:numPr>
          <w:ilvl w:val="1"/>
          <w:numId w:val="7"/>
        </w:numPr>
        <w:spacing w:line="240" w:lineRule="auto"/>
        <w:rPr>
          <w:rFonts w:ascii="Times New Roman" w:hAnsi="Times New Roman" w:cs="Times New Roman"/>
          <w:sz w:val="24"/>
          <w:szCs w:val="24"/>
        </w:rPr>
      </w:pPr>
      <w:r w:rsidRPr="00CD3169">
        <w:rPr>
          <w:rFonts w:ascii="Times New Roman" w:hAnsi="Times New Roman" w:cs="Times New Roman"/>
          <w:sz w:val="24"/>
          <w:szCs w:val="24"/>
        </w:rPr>
        <w:t>Diagnóstico</w:t>
      </w:r>
    </w:p>
    <w:p w14:paraId="6F02879E" w14:textId="77777777" w:rsidR="00B733B1" w:rsidRPr="00CD3169" w:rsidRDefault="00B733B1" w:rsidP="00CD3169">
      <w:pPr>
        <w:pStyle w:val="PargrafodaLista"/>
        <w:spacing w:line="240" w:lineRule="auto"/>
        <w:ind w:left="0"/>
        <w:jc w:val="both"/>
        <w:rPr>
          <w:rFonts w:ascii="Times New Roman" w:hAnsi="Times New Roman" w:cs="Times New Roman"/>
          <w:b/>
          <w:sz w:val="24"/>
          <w:szCs w:val="24"/>
        </w:rPr>
      </w:pPr>
    </w:p>
    <w:p w14:paraId="4F19AA37" w14:textId="77777777" w:rsidR="00B733B1" w:rsidRPr="00CD3169" w:rsidRDefault="00B733B1" w:rsidP="00CD3169">
      <w:pPr>
        <w:pStyle w:val="PargrafodaLista"/>
        <w:spacing w:line="240" w:lineRule="auto"/>
        <w:ind w:left="0"/>
        <w:jc w:val="both"/>
        <w:rPr>
          <w:rFonts w:ascii="Times New Roman" w:hAnsi="Times New Roman" w:cs="Times New Roman"/>
          <w:sz w:val="24"/>
          <w:szCs w:val="24"/>
        </w:rPr>
      </w:pPr>
      <w:r w:rsidRPr="00CD3169">
        <w:rPr>
          <w:rFonts w:ascii="Times New Roman" w:hAnsi="Times New Roman" w:cs="Times New Roman"/>
          <w:b/>
          <w:sz w:val="24"/>
          <w:szCs w:val="24"/>
        </w:rPr>
        <w:t>Objetivo:</w:t>
      </w:r>
      <w:r w:rsidRPr="00CD3169">
        <w:rPr>
          <w:rFonts w:ascii="Times New Roman" w:hAnsi="Times New Roman" w:cs="Times New Roman"/>
          <w:sz w:val="24"/>
          <w:szCs w:val="24"/>
        </w:rPr>
        <w:t xml:space="preserve"> Dimensionar e organizar o parque de equipamentos científicos e médico-hospitalares</w:t>
      </w:r>
    </w:p>
    <w:p w14:paraId="7669A4A6" w14:textId="77777777" w:rsidR="00B733B1" w:rsidRPr="00CD3169" w:rsidRDefault="00B733B1" w:rsidP="00CD3169">
      <w:pPr>
        <w:pStyle w:val="PargrafodaLista"/>
        <w:spacing w:line="240" w:lineRule="auto"/>
        <w:ind w:left="0"/>
        <w:jc w:val="both"/>
        <w:rPr>
          <w:rFonts w:ascii="Times New Roman" w:hAnsi="Times New Roman" w:cs="Times New Roman"/>
          <w:sz w:val="24"/>
          <w:szCs w:val="24"/>
        </w:rPr>
      </w:pPr>
      <w:r w:rsidRPr="00CD3169">
        <w:rPr>
          <w:rFonts w:ascii="Times New Roman" w:hAnsi="Times New Roman" w:cs="Times New Roman"/>
          <w:b/>
          <w:sz w:val="24"/>
          <w:szCs w:val="24"/>
        </w:rPr>
        <w:t>Metas:</w:t>
      </w:r>
      <w:r w:rsidRPr="00CD3169">
        <w:rPr>
          <w:rFonts w:ascii="Times New Roman" w:hAnsi="Times New Roman" w:cs="Times New Roman"/>
          <w:sz w:val="24"/>
          <w:szCs w:val="24"/>
        </w:rPr>
        <w:t xml:space="preserve"> </w:t>
      </w:r>
    </w:p>
    <w:p w14:paraId="4DDE6991" w14:textId="77777777" w:rsidR="00B733B1" w:rsidRPr="00CD3169" w:rsidRDefault="00B733B1" w:rsidP="00CD3169">
      <w:pPr>
        <w:pStyle w:val="PargrafodaLista"/>
        <w:numPr>
          <w:ilvl w:val="0"/>
          <w:numId w:val="3"/>
        </w:numPr>
        <w:spacing w:line="240" w:lineRule="auto"/>
        <w:jc w:val="both"/>
        <w:rPr>
          <w:rFonts w:ascii="Times New Roman" w:hAnsi="Times New Roman" w:cs="Times New Roman"/>
          <w:sz w:val="24"/>
          <w:szCs w:val="24"/>
        </w:rPr>
      </w:pPr>
      <w:r w:rsidRPr="00CD3169">
        <w:rPr>
          <w:rFonts w:ascii="Times New Roman" w:hAnsi="Times New Roman" w:cs="Times New Roman"/>
          <w:sz w:val="24"/>
          <w:szCs w:val="24"/>
        </w:rPr>
        <w:t>Identificar 100% dos equipamentos científicos e médico-hospitalares em funcionamento nos serviços de saúde e laboratórios da Ensp.</w:t>
      </w:r>
    </w:p>
    <w:p w14:paraId="6884C3DA" w14:textId="77777777" w:rsidR="00B733B1" w:rsidRPr="00CD3169" w:rsidRDefault="00B733B1" w:rsidP="00CD3169">
      <w:pPr>
        <w:pStyle w:val="PargrafodaLista"/>
        <w:numPr>
          <w:ilvl w:val="0"/>
          <w:numId w:val="3"/>
        </w:numPr>
        <w:spacing w:line="240" w:lineRule="auto"/>
        <w:jc w:val="both"/>
        <w:rPr>
          <w:rFonts w:ascii="Times New Roman" w:hAnsi="Times New Roman" w:cs="Times New Roman"/>
          <w:sz w:val="24"/>
          <w:szCs w:val="24"/>
        </w:rPr>
      </w:pPr>
      <w:r w:rsidRPr="00CD3169">
        <w:rPr>
          <w:rFonts w:ascii="Times New Roman" w:hAnsi="Times New Roman" w:cs="Times New Roman"/>
          <w:sz w:val="24"/>
          <w:szCs w:val="24"/>
        </w:rPr>
        <w:t xml:space="preserve">Cadastrar 100% dos e equipamentos científicos e médico-hospitalares em funcionamento nos serviços de saúde e laboratórios da Ensp. </w:t>
      </w:r>
    </w:p>
    <w:p w14:paraId="082D6C68" w14:textId="353A3412" w:rsidR="00BC0FA0" w:rsidRDefault="00E8595D" w:rsidP="00CD3169">
      <w:pPr>
        <w:pStyle w:val="PargrafodaLista"/>
        <w:spacing w:line="240" w:lineRule="auto"/>
        <w:ind w:left="0"/>
        <w:jc w:val="both"/>
        <w:rPr>
          <w:noProof/>
          <w:lang w:eastAsia="pt-BR"/>
        </w:rPr>
      </w:pPr>
      <w:r w:rsidRPr="00CD3169">
        <w:rPr>
          <w:rFonts w:ascii="Times New Roman" w:hAnsi="Times New Roman" w:cs="Times New Roman"/>
          <w:b/>
          <w:sz w:val="24"/>
          <w:szCs w:val="24"/>
        </w:rPr>
        <w:t xml:space="preserve">Monitoramento: </w:t>
      </w:r>
    </w:p>
    <w:p w14:paraId="63C57A58" w14:textId="53F66CE7" w:rsidR="00BC0FA0" w:rsidRDefault="00530A34" w:rsidP="00CD3169">
      <w:pPr>
        <w:pStyle w:val="PargrafodaLista"/>
        <w:spacing w:line="240" w:lineRule="auto"/>
        <w:ind w:left="0"/>
        <w:jc w:val="both"/>
        <w:rPr>
          <w:rFonts w:ascii="Times New Roman" w:hAnsi="Times New Roman" w:cs="Times New Roman"/>
          <w:b/>
          <w:sz w:val="24"/>
          <w:szCs w:val="24"/>
        </w:rPr>
      </w:pPr>
      <w:r w:rsidRPr="00530A34">
        <w:rPr>
          <w:noProof/>
          <w:lang w:eastAsia="pt-BR"/>
        </w:rPr>
        <w:lastRenderedPageBreak/>
        <w:drawing>
          <wp:inline distT="0" distB="0" distL="0" distR="0" wp14:anchorId="778594BE" wp14:editId="2D7F65FF">
            <wp:extent cx="6645817" cy="4991100"/>
            <wp:effectExtent l="0" t="0" r="317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9415" cy="4993802"/>
                    </a:xfrm>
                    <a:prstGeom prst="rect">
                      <a:avLst/>
                    </a:prstGeom>
                    <a:noFill/>
                    <a:ln>
                      <a:noFill/>
                    </a:ln>
                  </pic:spPr>
                </pic:pic>
              </a:graphicData>
            </a:graphic>
          </wp:inline>
        </w:drawing>
      </w:r>
    </w:p>
    <w:p w14:paraId="7B1957B6" w14:textId="77777777" w:rsidR="00530A34" w:rsidRDefault="00530A34" w:rsidP="00CD3169">
      <w:pPr>
        <w:pStyle w:val="PargrafodaLista"/>
        <w:spacing w:line="240" w:lineRule="auto"/>
        <w:ind w:left="0"/>
        <w:jc w:val="both"/>
        <w:rPr>
          <w:rFonts w:ascii="Times New Roman" w:hAnsi="Times New Roman" w:cs="Times New Roman"/>
          <w:b/>
          <w:sz w:val="24"/>
          <w:szCs w:val="24"/>
        </w:rPr>
      </w:pPr>
    </w:p>
    <w:p w14:paraId="1EF95229" w14:textId="77777777" w:rsidR="00530A34" w:rsidRDefault="00530A34" w:rsidP="00CD3169">
      <w:pPr>
        <w:pStyle w:val="PargrafodaLista"/>
        <w:spacing w:line="240" w:lineRule="auto"/>
        <w:ind w:left="0"/>
        <w:jc w:val="both"/>
        <w:rPr>
          <w:rFonts w:ascii="Times New Roman" w:hAnsi="Times New Roman" w:cs="Times New Roman"/>
          <w:b/>
          <w:sz w:val="24"/>
          <w:szCs w:val="24"/>
        </w:rPr>
      </w:pPr>
    </w:p>
    <w:p w14:paraId="5DD1BFBE" w14:textId="77777777" w:rsidR="00530A34" w:rsidRDefault="00530A34" w:rsidP="00CD3169">
      <w:pPr>
        <w:pStyle w:val="PargrafodaLista"/>
        <w:spacing w:line="240" w:lineRule="auto"/>
        <w:ind w:left="0"/>
        <w:jc w:val="both"/>
        <w:rPr>
          <w:rFonts w:ascii="Times New Roman" w:hAnsi="Times New Roman" w:cs="Times New Roman"/>
          <w:b/>
          <w:sz w:val="24"/>
          <w:szCs w:val="24"/>
        </w:rPr>
      </w:pPr>
    </w:p>
    <w:p w14:paraId="52B5B57D" w14:textId="77777777" w:rsidR="00530A34" w:rsidRDefault="00530A34" w:rsidP="00CD3169">
      <w:pPr>
        <w:pStyle w:val="PargrafodaLista"/>
        <w:spacing w:line="240" w:lineRule="auto"/>
        <w:ind w:left="0"/>
        <w:jc w:val="both"/>
        <w:rPr>
          <w:rFonts w:ascii="Times New Roman" w:hAnsi="Times New Roman" w:cs="Times New Roman"/>
          <w:b/>
          <w:sz w:val="24"/>
          <w:szCs w:val="24"/>
        </w:rPr>
      </w:pPr>
    </w:p>
    <w:p w14:paraId="2000519B" w14:textId="77777777" w:rsidR="00530A34" w:rsidRDefault="00530A34" w:rsidP="00CD3169">
      <w:pPr>
        <w:pStyle w:val="PargrafodaLista"/>
        <w:spacing w:line="240" w:lineRule="auto"/>
        <w:ind w:left="0"/>
        <w:jc w:val="both"/>
        <w:rPr>
          <w:rFonts w:ascii="Times New Roman" w:hAnsi="Times New Roman" w:cs="Times New Roman"/>
          <w:b/>
          <w:sz w:val="24"/>
          <w:szCs w:val="24"/>
        </w:rPr>
      </w:pPr>
    </w:p>
    <w:p w14:paraId="47476EF1" w14:textId="77777777" w:rsidR="00530A34" w:rsidRDefault="00530A34" w:rsidP="00CD3169">
      <w:pPr>
        <w:pStyle w:val="PargrafodaLista"/>
        <w:spacing w:line="240" w:lineRule="auto"/>
        <w:ind w:left="0"/>
        <w:jc w:val="both"/>
        <w:rPr>
          <w:rFonts w:ascii="Times New Roman" w:hAnsi="Times New Roman" w:cs="Times New Roman"/>
          <w:b/>
          <w:sz w:val="24"/>
          <w:szCs w:val="24"/>
        </w:rPr>
      </w:pPr>
    </w:p>
    <w:p w14:paraId="1A77DFE8" w14:textId="77777777" w:rsidR="00530A34" w:rsidRDefault="00530A34" w:rsidP="00CD3169">
      <w:pPr>
        <w:pStyle w:val="PargrafodaLista"/>
        <w:spacing w:line="240" w:lineRule="auto"/>
        <w:ind w:left="0"/>
        <w:jc w:val="both"/>
        <w:rPr>
          <w:rFonts w:ascii="Times New Roman" w:hAnsi="Times New Roman" w:cs="Times New Roman"/>
          <w:b/>
          <w:sz w:val="24"/>
          <w:szCs w:val="24"/>
        </w:rPr>
      </w:pPr>
    </w:p>
    <w:p w14:paraId="03D57E48" w14:textId="77777777" w:rsidR="00530A34" w:rsidRDefault="00530A34" w:rsidP="00CD3169">
      <w:pPr>
        <w:pStyle w:val="PargrafodaLista"/>
        <w:spacing w:line="240" w:lineRule="auto"/>
        <w:ind w:left="0"/>
        <w:jc w:val="both"/>
        <w:rPr>
          <w:rFonts w:ascii="Times New Roman" w:hAnsi="Times New Roman" w:cs="Times New Roman"/>
          <w:b/>
          <w:sz w:val="24"/>
          <w:szCs w:val="24"/>
        </w:rPr>
      </w:pPr>
    </w:p>
    <w:p w14:paraId="305A5012" w14:textId="77777777" w:rsidR="00530A34" w:rsidRDefault="00530A34" w:rsidP="00CD3169">
      <w:pPr>
        <w:pStyle w:val="PargrafodaLista"/>
        <w:spacing w:line="240" w:lineRule="auto"/>
        <w:ind w:left="0"/>
        <w:jc w:val="both"/>
        <w:rPr>
          <w:rFonts w:ascii="Times New Roman" w:hAnsi="Times New Roman" w:cs="Times New Roman"/>
          <w:b/>
          <w:sz w:val="24"/>
          <w:szCs w:val="24"/>
        </w:rPr>
      </w:pPr>
    </w:p>
    <w:p w14:paraId="13BE9A0F" w14:textId="77777777" w:rsidR="00530A34" w:rsidRDefault="00530A34" w:rsidP="00CD3169">
      <w:pPr>
        <w:pStyle w:val="PargrafodaLista"/>
        <w:spacing w:line="240" w:lineRule="auto"/>
        <w:ind w:left="0"/>
        <w:jc w:val="both"/>
        <w:rPr>
          <w:rFonts w:ascii="Times New Roman" w:hAnsi="Times New Roman" w:cs="Times New Roman"/>
          <w:b/>
          <w:sz w:val="24"/>
          <w:szCs w:val="24"/>
        </w:rPr>
      </w:pPr>
    </w:p>
    <w:p w14:paraId="1228EAEC" w14:textId="77777777" w:rsidR="00530A34" w:rsidRDefault="00530A34" w:rsidP="00CD3169">
      <w:pPr>
        <w:pStyle w:val="PargrafodaLista"/>
        <w:spacing w:line="240" w:lineRule="auto"/>
        <w:ind w:left="0"/>
        <w:jc w:val="both"/>
        <w:rPr>
          <w:rFonts w:ascii="Times New Roman" w:hAnsi="Times New Roman" w:cs="Times New Roman"/>
          <w:b/>
          <w:sz w:val="24"/>
          <w:szCs w:val="24"/>
        </w:rPr>
      </w:pPr>
    </w:p>
    <w:p w14:paraId="46C91F6C" w14:textId="77777777" w:rsidR="00530A34" w:rsidRDefault="00530A34" w:rsidP="00CD3169">
      <w:pPr>
        <w:pStyle w:val="PargrafodaLista"/>
        <w:spacing w:line="240" w:lineRule="auto"/>
        <w:ind w:left="0"/>
        <w:jc w:val="both"/>
        <w:rPr>
          <w:rFonts w:ascii="Times New Roman" w:hAnsi="Times New Roman" w:cs="Times New Roman"/>
          <w:b/>
          <w:sz w:val="24"/>
          <w:szCs w:val="24"/>
        </w:rPr>
      </w:pPr>
    </w:p>
    <w:p w14:paraId="2CC75B36" w14:textId="77777777" w:rsidR="00530A34" w:rsidRDefault="00530A34" w:rsidP="00CD3169">
      <w:pPr>
        <w:pStyle w:val="PargrafodaLista"/>
        <w:spacing w:line="240" w:lineRule="auto"/>
        <w:ind w:left="0"/>
        <w:jc w:val="both"/>
        <w:rPr>
          <w:rFonts w:ascii="Times New Roman" w:hAnsi="Times New Roman" w:cs="Times New Roman"/>
          <w:b/>
          <w:sz w:val="24"/>
          <w:szCs w:val="24"/>
        </w:rPr>
      </w:pPr>
    </w:p>
    <w:p w14:paraId="7702EC73" w14:textId="77777777" w:rsidR="00530A34" w:rsidRDefault="00530A34" w:rsidP="00CD3169">
      <w:pPr>
        <w:pStyle w:val="PargrafodaLista"/>
        <w:spacing w:line="240" w:lineRule="auto"/>
        <w:ind w:left="0"/>
        <w:jc w:val="both"/>
        <w:rPr>
          <w:rFonts w:ascii="Times New Roman" w:hAnsi="Times New Roman" w:cs="Times New Roman"/>
          <w:b/>
          <w:sz w:val="24"/>
          <w:szCs w:val="24"/>
        </w:rPr>
      </w:pPr>
    </w:p>
    <w:p w14:paraId="4635DCB5" w14:textId="77777777" w:rsidR="00530A34" w:rsidRDefault="00530A34" w:rsidP="00CD3169">
      <w:pPr>
        <w:pStyle w:val="PargrafodaLista"/>
        <w:spacing w:line="240" w:lineRule="auto"/>
        <w:ind w:left="0"/>
        <w:jc w:val="both"/>
        <w:rPr>
          <w:rFonts w:ascii="Times New Roman" w:hAnsi="Times New Roman" w:cs="Times New Roman"/>
          <w:b/>
          <w:sz w:val="24"/>
          <w:szCs w:val="24"/>
        </w:rPr>
      </w:pPr>
    </w:p>
    <w:p w14:paraId="1B60D902" w14:textId="77777777" w:rsidR="00530A34" w:rsidRDefault="00530A34" w:rsidP="00CD3169">
      <w:pPr>
        <w:pStyle w:val="PargrafodaLista"/>
        <w:spacing w:line="240" w:lineRule="auto"/>
        <w:ind w:left="0"/>
        <w:jc w:val="both"/>
        <w:rPr>
          <w:rFonts w:ascii="Times New Roman" w:hAnsi="Times New Roman" w:cs="Times New Roman"/>
          <w:b/>
          <w:sz w:val="24"/>
          <w:szCs w:val="24"/>
        </w:rPr>
      </w:pPr>
    </w:p>
    <w:p w14:paraId="6D71DF9D" w14:textId="77777777" w:rsidR="00530A34" w:rsidRDefault="00530A34" w:rsidP="00CD3169">
      <w:pPr>
        <w:pStyle w:val="PargrafodaLista"/>
        <w:spacing w:line="240" w:lineRule="auto"/>
        <w:ind w:left="0"/>
        <w:jc w:val="both"/>
        <w:rPr>
          <w:rFonts w:ascii="Times New Roman" w:hAnsi="Times New Roman" w:cs="Times New Roman"/>
          <w:b/>
          <w:sz w:val="24"/>
          <w:szCs w:val="24"/>
        </w:rPr>
      </w:pPr>
    </w:p>
    <w:p w14:paraId="449C8B96" w14:textId="77777777" w:rsidR="00530A34" w:rsidRDefault="00530A34" w:rsidP="00CD3169">
      <w:pPr>
        <w:pStyle w:val="PargrafodaLista"/>
        <w:spacing w:line="240" w:lineRule="auto"/>
        <w:ind w:left="0"/>
        <w:jc w:val="both"/>
        <w:rPr>
          <w:rFonts w:ascii="Times New Roman" w:hAnsi="Times New Roman" w:cs="Times New Roman"/>
          <w:b/>
          <w:sz w:val="24"/>
          <w:szCs w:val="24"/>
        </w:rPr>
      </w:pPr>
    </w:p>
    <w:p w14:paraId="44A3D594" w14:textId="77777777" w:rsidR="00530A34" w:rsidRDefault="00530A34" w:rsidP="00CD3169">
      <w:pPr>
        <w:pStyle w:val="PargrafodaLista"/>
        <w:spacing w:line="240" w:lineRule="auto"/>
        <w:ind w:left="0"/>
        <w:jc w:val="both"/>
        <w:rPr>
          <w:rFonts w:ascii="Times New Roman" w:hAnsi="Times New Roman" w:cs="Times New Roman"/>
          <w:b/>
          <w:sz w:val="24"/>
          <w:szCs w:val="24"/>
        </w:rPr>
      </w:pPr>
    </w:p>
    <w:p w14:paraId="5C4571AB" w14:textId="77777777" w:rsidR="00530A34" w:rsidRDefault="00530A34" w:rsidP="00CD3169">
      <w:pPr>
        <w:pStyle w:val="PargrafodaLista"/>
        <w:spacing w:line="240" w:lineRule="auto"/>
        <w:ind w:left="0"/>
        <w:jc w:val="both"/>
        <w:rPr>
          <w:rFonts w:ascii="Times New Roman" w:hAnsi="Times New Roman" w:cs="Times New Roman"/>
          <w:b/>
          <w:sz w:val="24"/>
          <w:szCs w:val="24"/>
        </w:rPr>
      </w:pPr>
    </w:p>
    <w:p w14:paraId="6F26A454" w14:textId="77777777" w:rsidR="00530A34" w:rsidRDefault="00530A34" w:rsidP="00CD3169">
      <w:pPr>
        <w:pStyle w:val="PargrafodaLista"/>
        <w:spacing w:line="240" w:lineRule="auto"/>
        <w:ind w:left="0"/>
        <w:jc w:val="both"/>
        <w:rPr>
          <w:rFonts w:ascii="Times New Roman" w:hAnsi="Times New Roman" w:cs="Times New Roman"/>
          <w:b/>
          <w:sz w:val="24"/>
          <w:szCs w:val="24"/>
        </w:rPr>
      </w:pPr>
    </w:p>
    <w:p w14:paraId="387B2A58" w14:textId="77777777" w:rsidR="00530A34" w:rsidRDefault="00530A34" w:rsidP="00CD3169">
      <w:pPr>
        <w:pStyle w:val="PargrafodaLista"/>
        <w:spacing w:line="240" w:lineRule="auto"/>
        <w:ind w:left="0"/>
        <w:jc w:val="both"/>
        <w:rPr>
          <w:rFonts w:ascii="Times New Roman" w:hAnsi="Times New Roman" w:cs="Times New Roman"/>
          <w:b/>
          <w:sz w:val="24"/>
          <w:szCs w:val="24"/>
        </w:rPr>
      </w:pPr>
    </w:p>
    <w:p w14:paraId="224ADB53" w14:textId="3B8B5A55" w:rsidR="00E8595D" w:rsidRPr="00CD3169" w:rsidRDefault="00E8595D" w:rsidP="00CD3169">
      <w:pPr>
        <w:pStyle w:val="PargrafodaLista"/>
        <w:numPr>
          <w:ilvl w:val="1"/>
          <w:numId w:val="7"/>
        </w:numPr>
        <w:spacing w:line="240" w:lineRule="auto"/>
        <w:rPr>
          <w:rFonts w:ascii="Times New Roman" w:hAnsi="Times New Roman" w:cs="Times New Roman"/>
          <w:sz w:val="24"/>
          <w:szCs w:val="24"/>
        </w:rPr>
      </w:pPr>
      <w:r w:rsidRPr="00CD3169">
        <w:rPr>
          <w:rFonts w:ascii="Times New Roman" w:hAnsi="Times New Roman" w:cs="Times New Roman"/>
          <w:sz w:val="24"/>
          <w:szCs w:val="24"/>
        </w:rPr>
        <w:lastRenderedPageBreak/>
        <w:t xml:space="preserve">Incorporação </w:t>
      </w:r>
    </w:p>
    <w:p w14:paraId="2CCCC284" w14:textId="77777777" w:rsidR="00E8595D" w:rsidRPr="00CD3169" w:rsidRDefault="00E8595D" w:rsidP="00CD3169">
      <w:pPr>
        <w:pStyle w:val="PargrafodaLista"/>
        <w:spacing w:line="240" w:lineRule="auto"/>
        <w:rPr>
          <w:rFonts w:ascii="Times New Roman" w:hAnsi="Times New Roman" w:cs="Times New Roman"/>
          <w:sz w:val="24"/>
          <w:szCs w:val="24"/>
        </w:rPr>
      </w:pPr>
    </w:p>
    <w:p w14:paraId="464F00BE" w14:textId="77777777" w:rsidR="00E8595D" w:rsidRPr="00CD3169" w:rsidRDefault="00E8595D" w:rsidP="00CD3169">
      <w:pPr>
        <w:spacing w:line="240" w:lineRule="auto"/>
        <w:jc w:val="both"/>
        <w:rPr>
          <w:rFonts w:ascii="Times New Roman" w:hAnsi="Times New Roman" w:cs="Times New Roman"/>
          <w:sz w:val="24"/>
          <w:szCs w:val="24"/>
        </w:rPr>
      </w:pPr>
      <w:r w:rsidRPr="00CD3169">
        <w:rPr>
          <w:rFonts w:ascii="Times New Roman" w:hAnsi="Times New Roman" w:cs="Times New Roman"/>
          <w:b/>
          <w:sz w:val="24"/>
          <w:szCs w:val="24"/>
        </w:rPr>
        <w:t xml:space="preserve">Objetivo: </w:t>
      </w:r>
      <w:r w:rsidRPr="00CD3169">
        <w:rPr>
          <w:rFonts w:ascii="Times New Roman" w:hAnsi="Times New Roman" w:cs="Times New Roman"/>
          <w:sz w:val="24"/>
          <w:szCs w:val="24"/>
        </w:rPr>
        <w:t>Otimizar os processos de aquisição, recebimento e instalação dos equipamentos científicos e médico-hospitalares</w:t>
      </w:r>
    </w:p>
    <w:p w14:paraId="5FDC5B1A" w14:textId="77777777" w:rsidR="00E8595D" w:rsidRPr="00CD3169" w:rsidRDefault="00E8595D" w:rsidP="00CD3169">
      <w:pPr>
        <w:spacing w:line="240" w:lineRule="auto"/>
        <w:jc w:val="both"/>
        <w:rPr>
          <w:rFonts w:ascii="Times New Roman" w:hAnsi="Times New Roman" w:cs="Times New Roman"/>
          <w:sz w:val="24"/>
          <w:szCs w:val="24"/>
        </w:rPr>
      </w:pPr>
      <w:r w:rsidRPr="00CD3169">
        <w:rPr>
          <w:rFonts w:ascii="Times New Roman" w:hAnsi="Times New Roman" w:cs="Times New Roman"/>
          <w:b/>
          <w:sz w:val="24"/>
          <w:szCs w:val="24"/>
        </w:rPr>
        <w:t>Meta:</w:t>
      </w:r>
      <w:r w:rsidRPr="00CD3169">
        <w:rPr>
          <w:rFonts w:ascii="Times New Roman" w:hAnsi="Times New Roman" w:cs="Times New Roman"/>
          <w:sz w:val="24"/>
          <w:szCs w:val="24"/>
        </w:rPr>
        <w:t xml:space="preserve"> Controlar 100% dos processos de aquisição, recebimento e instalação dos equipamentos científicos e médico-hospitalares</w:t>
      </w:r>
    </w:p>
    <w:p w14:paraId="239FEBBC" w14:textId="77777777" w:rsidR="00E8595D" w:rsidRPr="00CD3169" w:rsidRDefault="00E8595D" w:rsidP="00CD3169">
      <w:pPr>
        <w:spacing w:line="240" w:lineRule="auto"/>
        <w:rPr>
          <w:rFonts w:ascii="Times New Roman" w:hAnsi="Times New Roman" w:cs="Times New Roman"/>
          <w:b/>
          <w:sz w:val="24"/>
          <w:szCs w:val="24"/>
        </w:rPr>
      </w:pPr>
      <w:r w:rsidRPr="00CD3169">
        <w:rPr>
          <w:rFonts w:ascii="Times New Roman" w:hAnsi="Times New Roman" w:cs="Times New Roman"/>
          <w:b/>
          <w:sz w:val="24"/>
          <w:szCs w:val="24"/>
        </w:rPr>
        <w:t xml:space="preserve">Monitoramento: </w:t>
      </w:r>
    </w:p>
    <w:p w14:paraId="4923455E" w14:textId="22993864" w:rsidR="00E8595D" w:rsidRPr="00CD3169" w:rsidRDefault="00530A34" w:rsidP="00CD3169">
      <w:pPr>
        <w:spacing w:line="240" w:lineRule="auto"/>
        <w:rPr>
          <w:rFonts w:ascii="Times New Roman" w:hAnsi="Times New Roman" w:cs="Times New Roman"/>
          <w:sz w:val="24"/>
          <w:szCs w:val="24"/>
        </w:rPr>
      </w:pPr>
      <w:r w:rsidRPr="00530A34">
        <w:rPr>
          <w:noProof/>
          <w:lang w:eastAsia="pt-BR"/>
        </w:rPr>
        <w:drawing>
          <wp:inline distT="0" distB="0" distL="0" distR="0" wp14:anchorId="695E6B01" wp14:editId="6A72530A">
            <wp:extent cx="6713906" cy="546735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27549" cy="5478460"/>
                    </a:xfrm>
                    <a:prstGeom prst="rect">
                      <a:avLst/>
                    </a:prstGeom>
                    <a:noFill/>
                    <a:ln>
                      <a:noFill/>
                    </a:ln>
                  </pic:spPr>
                </pic:pic>
              </a:graphicData>
            </a:graphic>
          </wp:inline>
        </w:drawing>
      </w:r>
    </w:p>
    <w:p w14:paraId="6928F838" w14:textId="77777777" w:rsidR="00E8595D" w:rsidRDefault="00E8595D" w:rsidP="00CD3169">
      <w:pPr>
        <w:spacing w:line="240" w:lineRule="auto"/>
        <w:rPr>
          <w:rFonts w:ascii="Times New Roman" w:hAnsi="Times New Roman" w:cs="Times New Roman"/>
          <w:sz w:val="24"/>
          <w:szCs w:val="24"/>
        </w:rPr>
      </w:pPr>
    </w:p>
    <w:p w14:paraId="2E72AF22" w14:textId="77777777" w:rsidR="00BE1B92" w:rsidRPr="00CD3169" w:rsidRDefault="00BE1B92" w:rsidP="00CD3169">
      <w:pPr>
        <w:spacing w:line="240" w:lineRule="auto"/>
        <w:rPr>
          <w:rFonts w:ascii="Times New Roman" w:hAnsi="Times New Roman" w:cs="Times New Roman"/>
          <w:sz w:val="24"/>
          <w:szCs w:val="24"/>
        </w:rPr>
      </w:pPr>
    </w:p>
    <w:p w14:paraId="63C76AB6" w14:textId="77777777" w:rsidR="00E8595D" w:rsidRPr="00CD3169" w:rsidRDefault="00E8595D" w:rsidP="00CD3169">
      <w:pPr>
        <w:spacing w:line="240" w:lineRule="auto"/>
        <w:rPr>
          <w:rFonts w:ascii="Times New Roman" w:hAnsi="Times New Roman" w:cs="Times New Roman"/>
          <w:sz w:val="24"/>
          <w:szCs w:val="24"/>
        </w:rPr>
      </w:pPr>
    </w:p>
    <w:p w14:paraId="6EC4FF9C" w14:textId="77777777" w:rsidR="00667738" w:rsidRPr="00CD3169" w:rsidRDefault="00667738" w:rsidP="00CD3169">
      <w:pPr>
        <w:spacing w:line="240" w:lineRule="auto"/>
        <w:rPr>
          <w:rFonts w:ascii="Times New Roman" w:hAnsi="Times New Roman" w:cs="Times New Roman"/>
          <w:sz w:val="24"/>
          <w:szCs w:val="24"/>
        </w:rPr>
      </w:pPr>
    </w:p>
    <w:p w14:paraId="5012071E" w14:textId="77777777" w:rsidR="00CD3169" w:rsidRDefault="00CD3169" w:rsidP="00CD3169">
      <w:pPr>
        <w:spacing w:line="240" w:lineRule="auto"/>
        <w:rPr>
          <w:rFonts w:ascii="Times New Roman" w:hAnsi="Times New Roman" w:cs="Times New Roman"/>
          <w:sz w:val="24"/>
          <w:szCs w:val="24"/>
        </w:rPr>
      </w:pPr>
    </w:p>
    <w:p w14:paraId="6C3D918C" w14:textId="77777777" w:rsidR="00012638" w:rsidRDefault="00012638" w:rsidP="00CD3169">
      <w:pPr>
        <w:spacing w:line="240" w:lineRule="auto"/>
        <w:rPr>
          <w:rFonts w:ascii="Times New Roman" w:hAnsi="Times New Roman" w:cs="Times New Roman"/>
          <w:sz w:val="24"/>
          <w:szCs w:val="24"/>
        </w:rPr>
      </w:pPr>
    </w:p>
    <w:p w14:paraId="0EDD48C6" w14:textId="77777777" w:rsidR="00E8595D" w:rsidRPr="00CD3169" w:rsidRDefault="00E8595D" w:rsidP="00CD3169">
      <w:pPr>
        <w:pStyle w:val="PargrafodaLista"/>
        <w:numPr>
          <w:ilvl w:val="1"/>
          <w:numId w:val="7"/>
        </w:numPr>
        <w:spacing w:line="240" w:lineRule="auto"/>
        <w:rPr>
          <w:rFonts w:ascii="Times New Roman" w:hAnsi="Times New Roman" w:cs="Times New Roman"/>
          <w:sz w:val="24"/>
          <w:szCs w:val="24"/>
        </w:rPr>
      </w:pPr>
      <w:r w:rsidRPr="00CD3169">
        <w:rPr>
          <w:rFonts w:ascii="Times New Roman" w:hAnsi="Times New Roman" w:cs="Times New Roman"/>
          <w:sz w:val="24"/>
          <w:szCs w:val="24"/>
        </w:rPr>
        <w:lastRenderedPageBreak/>
        <w:t>Educação Permanente</w:t>
      </w:r>
    </w:p>
    <w:p w14:paraId="31A8F041" w14:textId="77777777" w:rsidR="00776E42" w:rsidRPr="00CD3169" w:rsidRDefault="00776E42" w:rsidP="00CD3169">
      <w:pPr>
        <w:pStyle w:val="PargrafodaLista"/>
        <w:spacing w:line="240" w:lineRule="auto"/>
        <w:ind w:left="0"/>
        <w:jc w:val="both"/>
        <w:rPr>
          <w:rFonts w:ascii="Times New Roman" w:hAnsi="Times New Roman" w:cs="Times New Roman"/>
          <w:b/>
          <w:sz w:val="24"/>
          <w:szCs w:val="24"/>
        </w:rPr>
      </w:pPr>
    </w:p>
    <w:p w14:paraId="624AD77E" w14:textId="77777777" w:rsidR="00683CA4" w:rsidRPr="00CD3169" w:rsidRDefault="00683CA4" w:rsidP="00CD3169">
      <w:pPr>
        <w:pStyle w:val="PargrafodaLista"/>
        <w:spacing w:line="240" w:lineRule="auto"/>
        <w:ind w:left="0"/>
        <w:jc w:val="both"/>
        <w:rPr>
          <w:rFonts w:ascii="Times New Roman" w:hAnsi="Times New Roman" w:cs="Times New Roman"/>
          <w:sz w:val="24"/>
          <w:szCs w:val="24"/>
        </w:rPr>
      </w:pPr>
      <w:r w:rsidRPr="00CD3169">
        <w:rPr>
          <w:rFonts w:ascii="Times New Roman" w:hAnsi="Times New Roman" w:cs="Times New Roman"/>
          <w:b/>
          <w:sz w:val="24"/>
          <w:szCs w:val="24"/>
        </w:rPr>
        <w:t xml:space="preserve">Objetivo: </w:t>
      </w:r>
      <w:r w:rsidRPr="00CD3169">
        <w:rPr>
          <w:rFonts w:ascii="Times New Roman" w:hAnsi="Times New Roman" w:cs="Times New Roman"/>
          <w:sz w:val="24"/>
          <w:szCs w:val="24"/>
        </w:rPr>
        <w:t>Fortalecer a formação e capacitação profissional qualificando o processo gestão de equipamentos e sua operação.</w:t>
      </w:r>
    </w:p>
    <w:p w14:paraId="67441E40" w14:textId="77777777" w:rsidR="00CD3169" w:rsidRDefault="00CD3169" w:rsidP="00CD3169">
      <w:pPr>
        <w:pStyle w:val="PargrafodaLista"/>
        <w:spacing w:line="240" w:lineRule="auto"/>
        <w:ind w:left="0"/>
        <w:jc w:val="both"/>
        <w:rPr>
          <w:rFonts w:ascii="Times New Roman" w:hAnsi="Times New Roman" w:cs="Times New Roman"/>
          <w:b/>
          <w:sz w:val="24"/>
          <w:szCs w:val="24"/>
        </w:rPr>
      </w:pPr>
    </w:p>
    <w:p w14:paraId="6C39EC0A" w14:textId="77777777" w:rsidR="00683CA4" w:rsidRPr="00CD3169" w:rsidRDefault="00683CA4" w:rsidP="00CD3169">
      <w:pPr>
        <w:pStyle w:val="PargrafodaLista"/>
        <w:spacing w:line="240" w:lineRule="auto"/>
        <w:ind w:left="0"/>
        <w:jc w:val="both"/>
        <w:rPr>
          <w:rFonts w:ascii="Times New Roman" w:hAnsi="Times New Roman" w:cs="Times New Roman"/>
          <w:sz w:val="24"/>
          <w:szCs w:val="24"/>
        </w:rPr>
      </w:pPr>
      <w:r w:rsidRPr="00CD3169">
        <w:rPr>
          <w:rFonts w:ascii="Times New Roman" w:hAnsi="Times New Roman" w:cs="Times New Roman"/>
          <w:b/>
          <w:sz w:val="24"/>
          <w:szCs w:val="24"/>
        </w:rPr>
        <w:t xml:space="preserve">Meta: </w:t>
      </w:r>
      <w:r w:rsidRPr="00CD3169">
        <w:rPr>
          <w:rFonts w:ascii="Times New Roman" w:hAnsi="Times New Roman" w:cs="Times New Roman"/>
          <w:sz w:val="24"/>
          <w:szCs w:val="24"/>
        </w:rPr>
        <w:t>Capacitar 60% da força de trabalho envolvida na gestão e operação dos equipamentos científicos e médico-hospitalares.</w:t>
      </w:r>
    </w:p>
    <w:p w14:paraId="657D43DF" w14:textId="1F8E6955" w:rsidR="00683CA4" w:rsidRDefault="00683CA4" w:rsidP="00CD3169">
      <w:pPr>
        <w:spacing w:line="240" w:lineRule="auto"/>
        <w:rPr>
          <w:rFonts w:ascii="Times New Roman" w:hAnsi="Times New Roman" w:cs="Times New Roman"/>
          <w:b/>
          <w:sz w:val="24"/>
          <w:szCs w:val="24"/>
        </w:rPr>
      </w:pPr>
      <w:r w:rsidRPr="00CD3169">
        <w:rPr>
          <w:rFonts w:ascii="Times New Roman" w:hAnsi="Times New Roman" w:cs="Times New Roman"/>
          <w:b/>
          <w:sz w:val="24"/>
          <w:szCs w:val="24"/>
        </w:rPr>
        <w:t xml:space="preserve">Monitoramento: </w:t>
      </w:r>
    </w:p>
    <w:p w14:paraId="5C253C48" w14:textId="58CB7891" w:rsidR="00A53990" w:rsidRPr="00CD3169" w:rsidRDefault="00530A34" w:rsidP="00CD3169">
      <w:pPr>
        <w:spacing w:line="240" w:lineRule="auto"/>
        <w:rPr>
          <w:rFonts w:ascii="Times New Roman" w:hAnsi="Times New Roman" w:cs="Times New Roman"/>
          <w:b/>
          <w:sz w:val="24"/>
          <w:szCs w:val="24"/>
        </w:rPr>
      </w:pPr>
      <w:r w:rsidRPr="00530A34">
        <w:rPr>
          <w:noProof/>
          <w:lang w:eastAsia="pt-BR"/>
        </w:rPr>
        <w:drawing>
          <wp:inline distT="0" distB="0" distL="0" distR="0" wp14:anchorId="254ACD81" wp14:editId="248BDEC9">
            <wp:extent cx="6697971" cy="4191000"/>
            <wp:effectExtent l="0" t="0" r="8255"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11697" cy="4199589"/>
                    </a:xfrm>
                    <a:prstGeom prst="rect">
                      <a:avLst/>
                    </a:prstGeom>
                    <a:noFill/>
                    <a:ln>
                      <a:noFill/>
                    </a:ln>
                  </pic:spPr>
                </pic:pic>
              </a:graphicData>
            </a:graphic>
          </wp:inline>
        </w:drawing>
      </w:r>
    </w:p>
    <w:p w14:paraId="625DFBA3" w14:textId="050B89DA" w:rsidR="00776E42" w:rsidRPr="00CD3169" w:rsidRDefault="00776E42" w:rsidP="00CD3169">
      <w:pPr>
        <w:spacing w:line="240" w:lineRule="auto"/>
        <w:rPr>
          <w:rFonts w:ascii="Times New Roman" w:hAnsi="Times New Roman" w:cs="Times New Roman"/>
          <w:b/>
          <w:sz w:val="24"/>
          <w:szCs w:val="24"/>
        </w:rPr>
      </w:pPr>
    </w:p>
    <w:p w14:paraId="4A8B95F9" w14:textId="77777777" w:rsidR="00776E42" w:rsidRPr="00CD3169" w:rsidRDefault="00776E42" w:rsidP="00CD3169">
      <w:pPr>
        <w:spacing w:line="240" w:lineRule="auto"/>
        <w:rPr>
          <w:rFonts w:ascii="Times New Roman" w:hAnsi="Times New Roman" w:cs="Times New Roman"/>
          <w:b/>
          <w:sz w:val="24"/>
          <w:szCs w:val="24"/>
        </w:rPr>
      </w:pPr>
    </w:p>
    <w:p w14:paraId="41545AC2" w14:textId="77777777" w:rsidR="00CD3169" w:rsidRPr="00CD3169" w:rsidRDefault="00CD3169" w:rsidP="00CD3169">
      <w:pPr>
        <w:spacing w:line="240" w:lineRule="auto"/>
        <w:rPr>
          <w:rFonts w:ascii="Times New Roman" w:hAnsi="Times New Roman" w:cs="Times New Roman"/>
          <w:b/>
          <w:sz w:val="24"/>
          <w:szCs w:val="24"/>
        </w:rPr>
      </w:pPr>
    </w:p>
    <w:p w14:paraId="5C2AA4E8" w14:textId="77777777" w:rsidR="00CD3169" w:rsidRPr="00CD3169" w:rsidRDefault="00CD3169" w:rsidP="00CD3169">
      <w:pPr>
        <w:spacing w:line="240" w:lineRule="auto"/>
        <w:rPr>
          <w:rFonts w:ascii="Times New Roman" w:hAnsi="Times New Roman" w:cs="Times New Roman"/>
          <w:b/>
          <w:sz w:val="24"/>
          <w:szCs w:val="24"/>
        </w:rPr>
      </w:pPr>
    </w:p>
    <w:p w14:paraId="6B054FB7" w14:textId="77777777" w:rsidR="00CD3169" w:rsidRPr="00CD3169" w:rsidRDefault="00CD3169" w:rsidP="00CD3169">
      <w:pPr>
        <w:spacing w:line="240" w:lineRule="auto"/>
        <w:rPr>
          <w:rFonts w:ascii="Times New Roman" w:hAnsi="Times New Roman" w:cs="Times New Roman"/>
          <w:b/>
          <w:sz w:val="24"/>
          <w:szCs w:val="24"/>
        </w:rPr>
      </w:pPr>
    </w:p>
    <w:p w14:paraId="45D00DDA" w14:textId="77777777" w:rsidR="00CD3169" w:rsidRPr="00CD3169" w:rsidRDefault="00CD3169" w:rsidP="00CD3169">
      <w:pPr>
        <w:spacing w:line="240" w:lineRule="auto"/>
        <w:rPr>
          <w:rFonts w:ascii="Times New Roman" w:hAnsi="Times New Roman" w:cs="Times New Roman"/>
          <w:b/>
          <w:sz w:val="24"/>
          <w:szCs w:val="24"/>
        </w:rPr>
      </w:pPr>
    </w:p>
    <w:p w14:paraId="59B02D19" w14:textId="77777777" w:rsidR="00CD3169" w:rsidRPr="00CD3169" w:rsidRDefault="00CD3169" w:rsidP="00CD3169">
      <w:pPr>
        <w:spacing w:line="240" w:lineRule="auto"/>
        <w:rPr>
          <w:rFonts w:ascii="Times New Roman" w:hAnsi="Times New Roman" w:cs="Times New Roman"/>
          <w:b/>
          <w:sz w:val="24"/>
          <w:szCs w:val="24"/>
        </w:rPr>
      </w:pPr>
    </w:p>
    <w:p w14:paraId="56BF0E2B" w14:textId="77777777" w:rsidR="00CD3169" w:rsidRPr="00CD3169" w:rsidRDefault="00CD3169" w:rsidP="00CD3169">
      <w:pPr>
        <w:spacing w:line="240" w:lineRule="auto"/>
        <w:rPr>
          <w:rFonts w:ascii="Times New Roman" w:hAnsi="Times New Roman" w:cs="Times New Roman"/>
          <w:b/>
          <w:sz w:val="24"/>
          <w:szCs w:val="24"/>
        </w:rPr>
      </w:pPr>
    </w:p>
    <w:p w14:paraId="680551AA" w14:textId="77777777" w:rsidR="00776E42" w:rsidRDefault="00776E42" w:rsidP="00CD3169">
      <w:pPr>
        <w:spacing w:line="240" w:lineRule="auto"/>
        <w:rPr>
          <w:rFonts w:ascii="Times New Roman" w:hAnsi="Times New Roman" w:cs="Times New Roman"/>
          <w:b/>
          <w:sz w:val="24"/>
          <w:szCs w:val="24"/>
        </w:rPr>
      </w:pPr>
    </w:p>
    <w:p w14:paraId="1B868CFF" w14:textId="77777777" w:rsidR="00A53990" w:rsidRDefault="00A53990" w:rsidP="00CD3169">
      <w:pPr>
        <w:spacing w:line="240" w:lineRule="auto"/>
        <w:rPr>
          <w:rFonts w:ascii="Times New Roman" w:hAnsi="Times New Roman" w:cs="Times New Roman"/>
          <w:b/>
          <w:sz w:val="24"/>
          <w:szCs w:val="24"/>
        </w:rPr>
      </w:pPr>
    </w:p>
    <w:p w14:paraId="13DBC943" w14:textId="77777777" w:rsidR="00A53990" w:rsidRPr="00CD3169" w:rsidRDefault="00A53990" w:rsidP="00CD3169">
      <w:pPr>
        <w:spacing w:line="240" w:lineRule="auto"/>
        <w:rPr>
          <w:rFonts w:ascii="Times New Roman" w:hAnsi="Times New Roman" w:cs="Times New Roman"/>
          <w:b/>
          <w:sz w:val="24"/>
          <w:szCs w:val="24"/>
        </w:rPr>
      </w:pPr>
    </w:p>
    <w:p w14:paraId="2F1AC94A" w14:textId="77777777" w:rsidR="00776E42" w:rsidRDefault="00776E42" w:rsidP="00CD3169">
      <w:pPr>
        <w:spacing w:line="240" w:lineRule="auto"/>
        <w:rPr>
          <w:rFonts w:ascii="Times New Roman" w:hAnsi="Times New Roman" w:cs="Times New Roman"/>
          <w:sz w:val="24"/>
          <w:szCs w:val="24"/>
        </w:rPr>
      </w:pPr>
    </w:p>
    <w:p w14:paraId="02B64B69" w14:textId="2F4962E8" w:rsidR="00683CA4" w:rsidRPr="00CD3169" w:rsidRDefault="00E8595D" w:rsidP="009C620A">
      <w:pPr>
        <w:pStyle w:val="PargrafodaLista"/>
        <w:numPr>
          <w:ilvl w:val="1"/>
          <w:numId w:val="7"/>
        </w:numPr>
        <w:spacing w:line="240" w:lineRule="auto"/>
        <w:rPr>
          <w:rFonts w:ascii="Times New Roman" w:hAnsi="Times New Roman" w:cs="Times New Roman"/>
          <w:sz w:val="24"/>
          <w:szCs w:val="24"/>
        </w:rPr>
      </w:pPr>
      <w:r w:rsidRPr="00CD3169">
        <w:rPr>
          <w:rFonts w:ascii="Times New Roman" w:hAnsi="Times New Roman" w:cs="Times New Roman"/>
          <w:sz w:val="24"/>
          <w:szCs w:val="24"/>
        </w:rPr>
        <w:t>Monitoramento do</w:t>
      </w:r>
      <w:r w:rsidR="00CD3169" w:rsidRPr="00CD3169">
        <w:rPr>
          <w:rFonts w:ascii="Times New Roman" w:hAnsi="Times New Roman" w:cs="Times New Roman"/>
          <w:sz w:val="24"/>
          <w:szCs w:val="24"/>
        </w:rPr>
        <w:t xml:space="preserve"> processo</w:t>
      </w:r>
    </w:p>
    <w:p w14:paraId="2677AF99" w14:textId="77777777" w:rsidR="00683CA4" w:rsidRPr="00CD3169" w:rsidRDefault="00683CA4" w:rsidP="00CD3169">
      <w:pPr>
        <w:spacing w:line="240" w:lineRule="auto"/>
        <w:jc w:val="both"/>
        <w:rPr>
          <w:rFonts w:ascii="Times New Roman" w:hAnsi="Times New Roman" w:cs="Times New Roman"/>
          <w:sz w:val="24"/>
          <w:szCs w:val="24"/>
        </w:rPr>
      </w:pPr>
      <w:r w:rsidRPr="00CD3169">
        <w:rPr>
          <w:rFonts w:ascii="Times New Roman" w:hAnsi="Times New Roman" w:cs="Times New Roman"/>
          <w:b/>
          <w:sz w:val="24"/>
          <w:szCs w:val="24"/>
        </w:rPr>
        <w:t>Objetivo:</w:t>
      </w:r>
      <w:r w:rsidRPr="00CD3169">
        <w:rPr>
          <w:rFonts w:ascii="Times New Roman" w:hAnsi="Times New Roman" w:cs="Times New Roman"/>
          <w:sz w:val="24"/>
          <w:szCs w:val="24"/>
        </w:rPr>
        <w:t xml:space="preserve"> Organizar, incrementar e melhorar os processos de contratação, execução e controle de manutenção preventiva, corretiva, calibração e qualificação.</w:t>
      </w:r>
    </w:p>
    <w:p w14:paraId="589839C1" w14:textId="77777777" w:rsidR="00683CA4" w:rsidRPr="00CD3169" w:rsidRDefault="00683CA4" w:rsidP="00CD3169">
      <w:pPr>
        <w:spacing w:line="240" w:lineRule="auto"/>
        <w:jc w:val="both"/>
        <w:rPr>
          <w:rFonts w:ascii="Times New Roman" w:hAnsi="Times New Roman" w:cs="Times New Roman"/>
          <w:sz w:val="24"/>
          <w:szCs w:val="24"/>
        </w:rPr>
      </w:pPr>
      <w:r w:rsidRPr="00CD3169">
        <w:rPr>
          <w:rFonts w:ascii="Times New Roman" w:hAnsi="Times New Roman" w:cs="Times New Roman"/>
          <w:b/>
          <w:sz w:val="24"/>
          <w:szCs w:val="24"/>
        </w:rPr>
        <w:t>Meta:</w:t>
      </w:r>
      <w:r w:rsidRPr="00CD3169">
        <w:rPr>
          <w:rFonts w:ascii="Times New Roman" w:hAnsi="Times New Roman" w:cs="Times New Roman"/>
          <w:sz w:val="24"/>
          <w:szCs w:val="24"/>
        </w:rPr>
        <w:t xml:space="preserve"> Garantir que 10% dos equipamentos críticos tenham seus processos de qualidade da manutenção, calibração e qualificação.</w:t>
      </w:r>
    </w:p>
    <w:p w14:paraId="5FD50397" w14:textId="77777777" w:rsidR="00B80284" w:rsidRPr="00CD3169" w:rsidRDefault="00B80284" w:rsidP="00CD3169">
      <w:pPr>
        <w:spacing w:line="240" w:lineRule="auto"/>
        <w:rPr>
          <w:rFonts w:ascii="Times New Roman" w:hAnsi="Times New Roman" w:cs="Times New Roman"/>
          <w:b/>
          <w:sz w:val="24"/>
          <w:szCs w:val="24"/>
        </w:rPr>
      </w:pPr>
      <w:r w:rsidRPr="00CD3169">
        <w:rPr>
          <w:rFonts w:ascii="Times New Roman" w:hAnsi="Times New Roman" w:cs="Times New Roman"/>
          <w:b/>
          <w:sz w:val="24"/>
          <w:szCs w:val="24"/>
        </w:rPr>
        <w:t>Monitoramento:</w:t>
      </w:r>
    </w:p>
    <w:p w14:paraId="30FD4571" w14:textId="77777777" w:rsidR="003A4600" w:rsidRDefault="003A4600" w:rsidP="00CD3169">
      <w:pPr>
        <w:spacing w:line="240" w:lineRule="auto"/>
        <w:jc w:val="both"/>
        <w:rPr>
          <w:rFonts w:ascii="Times New Roman" w:hAnsi="Times New Roman" w:cs="Times New Roman"/>
          <w:sz w:val="24"/>
          <w:szCs w:val="24"/>
        </w:rPr>
      </w:pPr>
    </w:p>
    <w:p w14:paraId="2CA06482" w14:textId="38CE0CE9" w:rsidR="00AA63FC" w:rsidRDefault="00530A34" w:rsidP="00CD3169">
      <w:pPr>
        <w:spacing w:line="240" w:lineRule="auto"/>
        <w:jc w:val="both"/>
        <w:rPr>
          <w:rFonts w:ascii="Times New Roman" w:hAnsi="Times New Roman" w:cs="Times New Roman"/>
          <w:sz w:val="24"/>
          <w:szCs w:val="24"/>
        </w:rPr>
      </w:pPr>
      <w:r w:rsidRPr="00530A34">
        <w:rPr>
          <w:noProof/>
          <w:lang w:eastAsia="pt-BR"/>
        </w:rPr>
        <w:drawing>
          <wp:inline distT="0" distB="0" distL="0" distR="0" wp14:anchorId="72C7A32C" wp14:editId="55892804">
            <wp:extent cx="6658587" cy="2952750"/>
            <wp:effectExtent l="0" t="0" r="9525"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1670" cy="2954117"/>
                    </a:xfrm>
                    <a:prstGeom prst="rect">
                      <a:avLst/>
                    </a:prstGeom>
                    <a:noFill/>
                    <a:ln>
                      <a:noFill/>
                    </a:ln>
                  </pic:spPr>
                </pic:pic>
              </a:graphicData>
            </a:graphic>
          </wp:inline>
        </w:drawing>
      </w:r>
    </w:p>
    <w:p w14:paraId="50040A59" w14:textId="77777777" w:rsidR="00AA63FC" w:rsidRDefault="00AA63FC" w:rsidP="00CD3169">
      <w:pPr>
        <w:spacing w:line="240" w:lineRule="auto"/>
        <w:jc w:val="both"/>
        <w:rPr>
          <w:rFonts w:ascii="Times New Roman" w:hAnsi="Times New Roman" w:cs="Times New Roman"/>
          <w:sz w:val="24"/>
          <w:szCs w:val="24"/>
        </w:rPr>
      </w:pPr>
    </w:p>
    <w:p w14:paraId="460DD684" w14:textId="77777777" w:rsidR="00AA63FC" w:rsidRDefault="00AA63FC" w:rsidP="00CD3169">
      <w:pPr>
        <w:spacing w:line="240" w:lineRule="auto"/>
        <w:jc w:val="both"/>
        <w:rPr>
          <w:rFonts w:ascii="Times New Roman" w:hAnsi="Times New Roman" w:cs="Times New Roman"/>
          <w:sz w:val="24"/>
          <w:szCs w:val="24"/>
        </w:rPr>
      </w:pPr>
    </w:p>
    <w:p w14:paraId="1BEB6C28" w14:textId="77777777" w:rsidR="00AA63FC" w:rsidRDefault="00AA63FC" w:rsidP="00CD3169">
      <w:pPr>
        <w:spacing w:line="240" w:lineRule="auto"/>
        <w:jc w:val="both"/>
        <w:rPr>
          <w:rFonts w:ascii="Times New Roman" w:hAnsi="Times New Roman" w:cs="Times New Roman"/>
          <w:sz w:val="24"/>
          <w:szCs w:val="24"/>
        </w:rPr>
      </w:pPr>
    </w:p>
    <w:p w14:paraId="31A10B15" w14:textId="77777777" w:rsidR="00AA63FC" w:rsidRDefault="00AA63FC" w:rsidP="00CD3169">
      <w:pPr>
        <w:spacing w:line="240" w:lineRule="auto"/>
        <w:jc w:val="both"/>
        <w:rPr>
          <w:rFonts w:ascii="Times New Roman" w:hAnsi="Times New Roman" w:cs="Times New Roman"/>
          <w:sz w:val="24"/>
          <w:szCs w:val="24"/>
        </w:rPr>
      </w:pPr>
    </w:p>
    <w:p w14:paraId="0A32E239" w14:textId="77777777" w:rsidR="00AA63FC" w:rsidRDefault="00AA63FC" w:rsidP="00CD3169">
      <w:pPr>
        <w:spacing w:line="240" w:lineRule="auto"/>
        <w:jc w:val="both"/>
        <w:rPr>
          <w:rFonts w:ascii="Times New Roman" w:hAnsi="Times New Roman" w:cs="Times New Roman"/>
          <w:sz w:val="24"/>
          <w:szCs w:val="24"/>
        </w:rPr>
      </w:pPr>
    </w:p>
    <w:p w14:paraId="5D1D6405" w14:textId="77777777" w:rsidR="00AA63FC" w:rsidRDefault="00AA63FC" w:rsidP="00CD3169">
      <w:pPr>
        <w:spacing w:line="240" w:lineRule="auto"/>
        <w:jc w:val="both"/>
        <w:rPr>
          <w:rFonts w:ascii="Times New Roman" w:hAnsi="Times New Roman" w:cs="Times New Roman"/>
          <w:sz w:val="24"/>
          <w:szCs w:val="24"/>
        </w:rPr>
      </w:pPr>
    </w:p>
    <w:p w14:paraId="4B930050" w14:textId="77777777" w:rsidR="00AA63FC" w:rsidRDefault="00AA63FC" w:rsidP="00CD3169">
      <w:pPr>
        <w:spacing w:line="240" w:lineRule="auto"/>
        <w:jc w:val="both"/>
        <w:rPr>
          <w:rFonts w:ascii="Times New Roman" w:hAnsi="Times New Roman" w:cs="Times New Roman"/>
          <w:sz w:val="24"/>
          <w:szCs w:val="24"/>
        </w:rPr>
      </w:pPr>
    </w:p>
    <w:p w14:paraId="617FD780" w14:textId="77777777" w:rsidR="00AA63FC" w:rsidRDefault="00AA63FC" w:rsidP="00CD3169">
      <w:pPr>
        <w:spacing w:line="240" w:lineRule="auto"/>
        <w:jc w:val="both"/>
        <w:rPr>
          <w:rFonts w:ascii="Times New Roman" w:hAnsi="Times New Roman" w:cs="Times New Roman"/>
          <w:sz w:val="24"/>
          <w:szCs w:val="24"/>
        </w:rPr>
      </w:pPr>
    </w:p>
    <w:p w14:paraId="007B2C8F" w14:textId="77777777" w:rsidR="00AA63FC" w:rsidRDefault="00AA63FC" w:rsidP="00CD3169">
      <w:pPr>
        <w:spacing w:line="240" w:lineRule="auto"/>
        <w:jc w:val="both"/>
        <w:rPr>
          <w:rFonts w:ascii="Times New Roman" w:hAnsi="Times New Roman" w:cs="Times New Roman"/>
          <w:sz w:val="24"/>
          <w:szCs w:val="24"/>
        </w:rPr>
      </w:pPr>
    </w:p>
    <w:p w14:paraId="10692260" w14:textId="77777777" w:rsidR="00AA63FC" w:rsidRDefault="00AA63FC" w:rsidP="00CD3169">
      <w:pPr>
        <w:spacing w:line="240" w:lineRule="auto"/>
        <w:jc w:val="both"/>
        <w:rPr>
          <w:rFonts w:ascii="Times New Roman" w:hAnsi="Times New Roman" w:cs="Times New Roman"/>
          <w:sz w:val="24"/>
          <w:szCs w:val="24"/>
        </w:rPr>
      </w:pPr>
    </w:p>
    <w:p w14:paraId="2C5867BD" w14:textId="77777777" w:rsidR="00AA63FC" w:rsidRDefault="00AA63FC" w:rsidP="00CD3169">
      <w:pPr>
        <w:spacing w:line="240" w:lineRule="auto"/>
        <w:jc w:val="both"/>
        <w:rPr>
          <w:rFonts w:ascii="Times New Roman" w:hAnsi="Times New Roman" w:cs="Times New Roman"/>
          <w:sz w:val="24"/>
          <w:szCs w:val="24"/>
        </w:rPr>
      </w:pPr>
    </w:p>
    <w:p w14:paraId="569078BD" w14:textId="77777777" w:rsidR="00AA63FC" w:rsidRDefault="00AA63FC" w:rsidP="00CD3169">
      <w:pPr>
        <w:spacing w:line="240" w:lineRule="auto"/>
        <w:jc w:val="both"/>
        <w:rPr>
          <w:rFonts w:ascii="Times New Roman" w:hAnsi="Times New Roman" w:cs="Times New Roman"/>
          <w:sz w:val="24"/>
          <w:szCs w:val="24"/>
        </w:rPr>
      </w:pPr>
    </w:p>
    <w:p w14:paraId="7F74E042" w14:textId="77777777" w:rsidR="00AA63FC" w:rsidRDefault="00AA63FC" w:rsidP="00CD3169">
      <w:pPr>
        <w:spacing w:line="240" w:lineRule="auto"/>
        <w:jc w:val="both"/>
        <w:rPr>
          <w:rFonts w:ascii="Times New Roman" w:hAnsi="Times New Roman" w:cs="Times New Roman"/>
          <w:sz w:val="24"/>
          <w:szCs w:val="24"/>
        </w:rPr>
      </w:pPr>
    </w:p>
    <w:p w14:paraId="41CC3438" w14:textId="77777777" w:rsidR="00AA63FC" w:rsidRDefault="00AA63FC" w:rsidP="00CD3169">
      <w:pPr>
        <w:spacing w:line="240" w:lineRule="auto"/>
        <w:jc w:val="both"/>
        <w:rPr>
          <w:rFonts w:ascii="Times New Roman" w:hAnsi="Times New Roman" w:cs="Times New Roman"/>
          <w:sz w:val="24"/>
          <w:szCs w:val="24"/>
        </w:rPr>
      </w:pPr>
    </w:p>
    <w:p w14:paraId="62EC824B" w14:textId="2006A238" w:rsidR="00E8595D" w:rsidRPr="00CD3169" w:rsidRDefault="00683CA4" w:rsidP="00CD3169">
      <w:pPr>
        <w:pStyle w:val="PargrafodaLista"/>
        <w:numPr>
          <w:ilvl w:val="1"/>
          <w:numId w:val="7"/>
        </w:numPr>
        <w:spacing w:line="240" w:lineRule="auto"/>
        <w:rPr>
          <w:rFonts w:ascii="Times New Roman" w:hAnsi="Times New Roman" w:cs="Times New Roman"/>
          <w:sz w:val="24"/>
          <w:szCs w:val="24"/>
        </w:rPr>
      </w:pPr>
      <w:r w:rsidRPr="00CD3169">
        <w:rPr>
          <w:rFonts w:ascii="Times New Roman" w:hAnsi="Times New Roman" w:cs="Times New Roman"/>
          <w:sz w:val="24"/>
          <w:szCs w:val="24"/>
        </w:rPr>
        <w:lastRenderedPageBreak/>
        <w:t xml:space="preserve"> </w:t>
      </w:r>
      <w:r w:rsidR="00987126">
        <w:rPr>
          <w:rFonts w:ascii="Times New Roman" w:hAnsi="Times New Roman" w:cs="Times New Roman"/>
          <w:sz w:val="24"/>
          <w:szCs w:val="24"/>
        </w:rPr>
        <w:t>Gestão de Documentação</w:t>
      </w:r>
    </w:p>
    <w:p w14:paraId="4F47C3BD" w14:textId="77777777" w:rsidR="00683CA4" w:rsidRPr="00CD3169" w:rsidRDefault="00683CA4" w:rsidP="00CD3169">
      <w:pPr>
        <w:spacing w:line="240" w:lineRule="auto"/>
        <w:jc w:val="both"/>
        <w:rPr>
          <w:rFonts w:ascii="Times New Roman" w:hAnsi="Times New Roman" w:cs="Times New Roman"/>
          <w:sz w:val="24"/>
          <w:szCs w:val="24"/>
        </w:rPr>
      </w:pPr>
      <w:r w:rsidRPr="00CD3169">
        <w:rPr>
          <w:rFonts w:ascii="Times New Roman" w:hAnsi="Times New Roman" w:cs="Times New Roman"/>
          <w:b/>
          <w:sz w:val="24"/>
          <w:szCs w:val="24"/>
        </w:rPr>
        <w:t xml:space="preserve">Objetivo: </w:t>
      </w:r>
      <w:r w:rsidRPr="00CD3169">
        <w:rPr>
          <w:rFonts w:ascii="Times New Roman" w:hAnsi="Times New Roman" w:cs="Times New Roman"/>
          <w:sz w:val="24"/>
          <w:szCs w:val="24"/>
        </w:rPr>
        <w:t>Padronizar e ampliar os documentos para a gestão de equipamentos científicos compartilhados e médico-hospitalares da Ensp.</w:t>
      </w:r>
    </w:p>
    <w:p w14:paraId="216954C3" w14:textId="77777777" w:rsidR="003C14E1" w:rsidRDefault="003C14E1" w:rsidP="00CD3169">
      <w:pPr>
        <w:spacing w:line="240" w:lineRule="auto"/>
        <w:jc w:val="both"/>
        <w:rPr>
          <w:rFonts w:ascii="Times New Roman" w:hAnsi="Times New Roman" w:cs="Times New Roman"/>
          <w:b/>
          <w:sz w:val="24"/>
          <w:szCs w:val="24"/>
        </w:rPr>
      </w:pPr>
    </w:p>
    <w:p w14:paraId="0F2CF63D" w14:textId="77777777" w:rsidR="00683CA4" w:rsidRPr="00CD3169" w:rsidRDefault="00683CA4" w:rsidP="00CD3169">
      <w:pPr>
        <w:spacing w:line="240" w:lineRule="auto"/>
        <w:jc w:val="both"/>
        <w:rPr>
          <w:rFonts w:ascii="Times New Roman" w:hAnsi="Times New Roman" w:cs="Times New Roman"/>
          <w:sz w:val="24"/>
          <w:szCs w:val="24"/>
        </w:rPr>
      </w:pPr>
      <w:r w:rsidRPr="00CD3169">
        <w:rPr>
          <w:rFonts w:ascii="Times New Roman" w:hAnsi="Times New Roman" w:cs="Times New Roman"/>
          <w:b/>
          <w:sz w:val="24"/>
          <w:szCs w:val="24"/>
        </w:rPr>
        <w:t xml:space="preserve">Metas: </w:t>
      </w:r>
      <w:r w:rsidRPr="00CD3169">
        <w:rPr>
          <w:rFonts w:ascii="Times New Roman" w:hAnsi="Times New Roman" w:cs="Times New Roman"/>
          <w:sz w:val="24"/>
          <w:szCs w:val="24"/>
        </w:rPr>
        <w:t>Garantir 100% dos equipamentos científicos compartilhados e equipamentos médico-hospitalares tenham os documentos da gestão da qualidade produzidos.</w:t>
      </w:r>
    </w:p>
    <w:p w14:paraId="60E58B96" w14:textId="77777777" w:rsidR="003C14E1" w:rsidRDefault="003C14E1" w:rsidP="00CD3169">
      <w:pPr>
        <w:spacing w:line="240" w:lineRule="auto"/>
        <w:rPr>
          <w:rFonts w:ascii="Times New Roman" w:hAnsi="Times New Roman" w:cs="Times New Roman"/>
          <w:b/>
          <w:sz w:val="24"/>
          <w:szCs w:val="24"/>
        </w:rPr>
      </w:pPr>
    </w:p>
    <w:p w14:paraId="4AEF4E10" w14:textId="2DD62E5E" w:rsidR="00683CA4" w:rsidRDefault="00B80284" w:rsidP="00CD3169">
      <w:pPr>
        <w:spacing w:line="240" w:lineRule="auto"/>
        <w:rPr>
          <w:rFonts w:ascii="Times New Roman" w:hAnsi="Times New Roman" w:cs="Times New Roman"/>
          <w:b/>
          <w:sz w:val="24"/>
          <w:szCs w:val="24"/>
        </w:rPr>
      </w:pPr>
      <w:r w:rsidRPr="00CD3169">
        <w:rPr>
          <w:rFonts w:ascii="Times New Roman" w:hAnsi="Times New Roman" w:cs="Times New Roman"/>
          <w:b/>
          <w:sz w:val="24"/>
          <w:szCs w:val="24"/>
        </w:rPr>
        <w:t>Monitoramento:</w:t>
      </w:r>
    </w:p>
    <w:p w14:paraId="4D8ECBB0" w14:textId="5AE875C6" w:rsidR="00BC0FA0" w:rsidRPr="00CD3169" w:rsidRDefault="00530A34" w:rsidP="00CD3169">
      <w:pPr>
        <w:spacing w:line="240" w:lineRule="auto"/>
        <w:rPr>
          <w:rFonts w:ascii="Times New Roman" w:hAnsi="Times New Roman" w:cs="Times New Roman"/>
          <w:b/>
          <w:sz w:val="24"/>
          <w:szCs w:val="24"/>
        </w:rPr>
      </w:pPr>
      <w:r w:rsidRPr="00530A34">
        <w:rPr>
          <w:noProof/>
          <w:lang w:eastAsia="pt-BR"/>
        </w:rPr>
        <w:drawing>
          <wp:inline distT="0" distB="0" distL="0" distR="0" wp14:anchorId="36714B92" wp14:editId="72954773">
            <wp:extent cx="6591300" cy="2708386"/>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95369" cy="2710058"/>
                    </a:xfrm>
                    <a:prstGeom prst="rect">
                      <a:avLst/>
                    </a:prstGeom>
                    <a:noFill/>
                    <a:ln>
                      <a:noFill/>
                    </a:ln>
                  </pic:spPr>
                </pic:pic>
              </a:graphicData>
            </a:graphic>
          </wp:inline>
        </w:drawing>
      </w:r>
    </w:p>
    <w:p w14:paraId="599295BA" w14:textId="09D100C4" w:rsidR="00683CA4" w:rsidRDefault="00683CA4" w:rsidP="00CD3169">
      <w:pPr>
        <w:spacing w:line="240" w:lineRule="auto"/>
        <w:rPr>
          <w:rFonts w:ascii="Times New Roman" w:hAnsi="Times New Roman" w:cs="Times New Roman"/>
          <w:sz w:val="24"/>
          <w:szCs w:val="24"/>
        </w:rPr>
      </w:pPr>
    </w:p>
    <w:p w14:paraId="420B1C56" w14:textId="77777777" w:rsidR="00DA3569" w:rsidRDefault="00DA3569" w:rsidP="00CD3169">
      <w:pPr>
        <w:spacing w:line="240" w:lineRule="auto"/>
        <w:rPr>
          <w:rFonts w:ascii="Times New Roman" w:hAnsi="Times New Roman" w:cs="Times New Roman"/>
          <w:sz w:val="24"/>
          <w:szCs w:val="24"/>
        </w:rPr>
      </w:pPr>
    </w:p>
    <w:p w14:paraId="3F4AF585" w14:textId="77777777" w:rsidR="00DA3569" w:rsidRDefault="00DA3569" w:rsidP="00CD3169">
      <w:pPr>
        <w:spacing w:line="240" w:lineRule="auto"/>
        <w:rPr>
          <w:rFonts w:ascii="Times New Roman" w:hAnsi="Times New Roman" w:cs="Times New Roman"/>
          <w:sz w:val="24"/>
          <w:szCs w:val="24"/>
        </w:rPr>
      </w:pPr>
    </w:p>
    <w:p w14:paraId="39B9C6D5" w14:textId="77777777" w:rsidR="00DA3569" w:rsidRDefault="00DA3569" w:rsidP="00CD3169">
      <w:pPr>
        <w:spacing w:line="240" w:lineRule="auto"/>
        <w:rPr>
          <w:rFonts w:ascii="Times New Roman" w:hAnsi="Times New Roman" w:cs="Times New Roman"/>
          <w:sz w:val="24"/>
          <w:szCs w:val="24"/>
        </w:rPr>
      </w:pPr>
    </w:p>
    <w:p w14:paraId="270DB937" w14:textId="77777777" w:rsidR="00DA3569" w:rsidRDefault="00DA3569" w:rsidP="00CD3169">
      <w:pPr>
        <w:spacing w:line="240" w:lineRule="auto"/>
        <w:rPr>
          <w:rFonts w:ascii="Times New Roman" w:hAnsi="Times New Roman" w:cs="Times New Roman"/>
          <w:sz w:val="24"/>
          <w:szCs w:val="24"/>
        </w:rPr>
      </w:pPr>
    </w:p>
    <w:p w14:paraId="737EA4E2" w14:textId="77777777" w:rsidR="00171B45" w:rsidRDefault="00171B45" w:rsidP="00CD3169">
      <w:pPr>
        <w:spacing w:line="240" w:lineRule="auto"/>
        <w:rPr>
          <w:rFonts w:ascii="Times New Roman" w:hAnsi="Times New Roman" w:cs="Times New Roman"/>
          <w:sz w:val="24"/>
          <w:szCs w:val="24"/>
        </w:rPr>
      </w:pPr>
    </w:p>
    <w:p w14:paraId="608C07DA" w14:textId="77777777" w:rsidR="00171B45" w:rsidRDefault="00171B45" w:rsidP="00CD3169">
      <w:pPr>
        <w:spacing w:line="240" w:lineRule="auto"/>
        <w:rPr>
          <w:rFonts w:ascii="Times New Roman" w:hAnsi="Times New Roman" w:cs="Times New Roman"/>
          <w:sz w:val="24"/>
          <w:szCs w:val="24"/>
        </w:rPr>
      </w:pPr>
    </w:p>
    <w:p w14:paraId="7716289C" w14:textId="77777777" w:rsidR="00171B45" w:rsidRDefault="00171B45" w:rsidP="00CD3169">
      <w:pPr>
        <w:spacing w:line="240" w:lineRule="auto"/>
        <w:rPr>
          <w:rFonts w:ascii="Times New Roman" w:hAnsi="Times New Roman" w:cs="Times New Roman"/>
          <w:sz w:val="24"/>
          <w:szCs w:val="24"/>
        </w:rPr>
      </w:pPr>
    </w:p>
    <w:p w14:paraId="2820D086" w14:textId="77777777" w:rsidR="00171B45" w:rsidRDefault="00171B45" w:rsidP="00CD3169">
      <w:pPr>
        <w:spacing w:line="240" w:lineRule="auto"/>
        <w:rPr>
          <w:rFonts w:ascii="Times New Roman" w:hAnsi="Times New Roman" w:cs="Times New Roman"/>
          <w:sz w:val="24"/>
          <w:szCs w:val="24"/>
        </w:rPr>
      </w:pPr>
    </w:p>
    <w:p w14:paraId="0DEC753B" w14:textId="77777777" w:rsidR="00171B45" w:rsidRDefault="00171B45" w:rsidP="00CD3169">
      <w:pPr>
        <w:spacing w:line="240" w:lineRule="auto"/>
        <w:rPr>
          <w:rFonts w:ascii="Times New Roman" w:hAnsi="Times New Roman" w:cs="Times New Roman"/>
          <w:sz w:val="24"/>
          <w:szCs w:val="24"/>
        </w:rPr>
      </w:pPr>
    </w:p>
    <w:p w14:paraId="435A1606" w14:textId="77777777" w:rsidR="00171B45" w:rsidRDefault="00171B45" w:rsidP="00CD3169">
      <w:pPr>
        <w:spacing w:line="240" w:lineRule="auto"/>
        <w:rPr>
          <w:rFonts w:ascii="Times New Roman" w:hAnsi="Times New Roman" w:cs="Times New Roman"/>
          <w:sz w:val="24"/>
          <w:szCs w:val="24"/>
        </w:rPr>
      </w:pPr>
    </w:p>
    <w:p w14:paraId="720BC9DB" w14:textId="77777777" w:rsidR="00171B45" w:rsidRDefault="00171B45" w:rsidP="00CD3169">
      <w:pPr>
        <w:spacing w:line="240" w:lineRule="auto"/>
        <w:rPr>
          <w:rFonts w:ascii="Times New Roman" w:hAnsi="Times New Roman" w:cs="Times New Roman"/>
          <w:sz w:val="24"/>
          <w:szCs w:val="24"/>
        </w:rPr>
      </w:pPr>
    </w:p>
    <w:p w14:paraId="494BC30E" w14:textId="77777777" w:rsidR="00171B45" w:rsidRDefault="00171B45" w:rsidP="00CD3169">
      <w:pPr>
        <w:spacing w:line="240" w:lineRule="auto"/>
        <w:rPr>
          <w:rFonts w:ascii="Times New Roman" w:hAnsi="Times New Roman" w:cs="Times New Roman"/>
          <w:sz w:val="24"/>
          <w:szCs w:val="24"/>
        </w:rPr>
      </w:pPr>
    </w:p>
    <w:p w14:paraId="7A86CA85" w14:textId="77777777" w:rsidR="00171B45" w:rsidRDefault="00171B45" w:rsidP="00CD3169">
      <w:pPr>
        <w:spacing w:line="240" w:lineRule="auto"/>
        <w:rPr>
          <w:rFonts w:ascii="Times New Roman" w:hAnsi="Times New Roman" w:cs="Times New Roman"/>
          <w:sz w:val="24"/>
          <w:szCs w:val="24"/>
        </w:rPr>
      </w:pPr>
    </w:p>
    <w:p w14:paraId="6786D935" w14:textId="77777777" w:rsidR="00E8595D" w:rsidRPr="00CD3169" w:rsidRDefault="00E8595D" w:rsidP="00CD3169">
      <w:pPr>
        <w:pStyle w:val="PargrafodaLista"/>
        <w:numPr>
          <w:ilvl w:val="1"/>
          <w:numId w:val="7"/>
        </w:numPr>
        <w:spacing w:line="240" w:lineRule="auto"/>
        <w:rPr>
          <w:rFonts w:ascii="Times New Roman" w:hAnsi="Times New Roman" w:cs="Times New Roman"/>
          <w:sz w:val="24"/>
          <w:szCs w:val="24"/>
        </w:rPr>
      </w:pPr>
      <w:r w:rsidRPr="00CD3169">
        <w:rPr>
          <w:rFonts w:ascii="Times New Roman" w:hAnsi="Times New Roman" w:cs="Times New Roman"/>
          <w:sz w:val="24"/>
          <w:szCs w:val="24"/>
        </w:rPr>
        <w:lastRenderedPageBreak/>
        <w:t>Uso Compartilhado</w:t>
      </w:r>
    </w:p>
    <w:p w14:paraId="34629799" w14:textId="77777777" w:rsidR="00B80284" w:rsidRPr="00CD3169" w:rsidRDefault="00B80284" w:rsidP="00CD3169">
      <w:pPr>
        <w:spacing w:line="240" w:lineRule="auto"/>
        <w:jc w:val="both"/>
        <w:rPr>
          <w:rFonts w:ascii="Times New Roman" w:hAnsi="Times New Roman" w:cs="Times New Roman"/>
          <w:b/>
          <w:sz w:val="24"/>
          <w:szCs w:val="24"/>
        </w:rPr>
      </w:pPr>
      <w:r w:rsidRPr="00CD3169">
        <w:rPr>
          <w:rFonts w:ascii="Times New Roman" w:hAnsi="Times New Roman" w:cs="Times New Roman"/>
          <w:b/>
          <w:sz w:val="24"/>
          <w:szCs w:val="24"/>
        </w:rPr>
        <w:t xml:space="preserve">Objetivo: </w:t>
      </w:r>
      <w:r w:rsidRPr="00CD3169">
        <w:rPr>
          <w:rFonts w:ascii="Times New Roman" w:hAnsi="Times New Roman" w:cs="Times New Roman"/>
          <w:sz w:val="24"/>
          <w:szCs w:val="24"/>
        </w:rPr>
        <w:t>Fortalecer o uso compartilhado dos equipamentos científicos e médico-hospitalares da Ensp</w:t>
      </w:r>
      <w:r w:rsidRPr="00CD3169">
        <w:rPr>
          <w:rFonts w:ascii="Times New Roman" w:hAnsi="Times New Roman" w:cs="Times New Roman"/>
          <w:b/>
          <w:sz w:val="24"/>
          <w:szCs w:val="24"/>
        </w:rPr>
        <w:t>.</w:t>
      </w:r>
    </w:p>
    <w:p w14:paraId="455E9B4E" w14:textId="7F5DD192" w:rsidR="00B80284" w:rsidRPr="00CD3169" w:rsidRDefault="00B80284" w:rsidP="00CD3169">
      <w:pPr>
        <w:spacing w:line="240" w:lineRule="auto"/>
        <w:jc w:val="both"/>
        <w:rPr>
          <w:rFonts w:ascii="Times New Roman" w:hAnsi="Times New Roman" w:cs="Times New Roman"/>
          <w:sz w:val="24"/>
          <w:szCs w:val="24"/>
        </w:rPr>
      </w:pPr>
      <w:r w:rsidRPr="00CD3169">
        <w:rPr>
          <w:rFonts w:ascii="Times New Roman" w:hAnsi="Times New Roman" w:cs="Times New Roman"/>
          <w:b/>
          <w:sz w:val="24"/>
          <w:szCs w:val="24"/>
        </w:rPr>
        <w:t xml:space="preserve">Meta: </w:t>
      </w:r>
      <w:r w:rsidRPr="00CD3169">
        <w:rPr>
          <w:rFonts w:ascii="Times New Roman" w:hAnsi="Times New Roman" w:cs="Times New Roman"/>
          <w:sz w:val="24"/>
          <w:szCs w:val="24"/>
        </w:rPr>
        <w:t>Mapear 100% dos processos dos serviços compartilhados na ENSP.</w:t>
      </w:r>
    </w:p>
    <w:p w14:paraId="46D6E23F" w14:textId="77777777" w:rsidR="00B80284" w:rsidRPr="00CD3169" w:rsidRDefault="00B80284" w:rsidP="00CD3169">
      <w:pPr>
        <w:spacing w:line="240" w:lineRule="auto"/>
        <w:rPr>
          <w:rFonts w:ascii="Times New Roman" w:hAnsi="Times New Roman" w:cs="Times New Roman"/>
          <w:b/>
          <w:sz w:val="24"/>
          <w:szCs w:val="24"/>
        </w:rPr>
      </w:pPr>
      <w:r w:rsidRPr="00CD3169">
        <w:rPr>
          <w:rFonts w:ascii="Times New Roman" w:hAnsi="Times New Roman" w:cs="Times New Roman"/>
          <w:b/>
          <w:sz w:val="24"/>
          <w:szCs w:val="24"/>
        </w:rPr>
        <w:t>Monitoramento:</w:t>
      </w:r>
    </w:p>
    <w:p w14:paraId="0A6AD973" w14:textId="4A9824AC" w:rsidR="00B80284" w:rsidRDefault="009C1F8F" w:rsidP="00CD3169">
      <w:pPr>
        <w:spacing w:line="240" w:lineRule="auto"/>
        <w:rPr>
          <w:rFonts w:ascii="Times New Roman" w:hAnsi="Times New Roman" w:cs="Times New Roman"/>
          <w:sz w:val="24"/>
          <w:szCs w:val="24"/>
        </w:rPr>
      </w:pPr>
      <w:r w:rsidRPr="009C1F8F">
        <w:rPr>
          <w:noProof/>
          <w:lang w:eastAsia="pt-BR"/>
        </w:rPr>
        <w:drawing>
          <wp:inline distT="0" distB="0" distL="0" distR="0" wp14:anchorId="03C1B6DE" wp14:editId="15734D65">
            <wp:extent cx="6707832" cy="4943475"/>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12341" cy="4946798"/>
                    </a:xfrm>
                    <a:prstGeom prst="rect">
                      <a:avLst/>
                    </a:prstGeom>
                    <a:noFill/>
                    <a:ln>
                      <a:noFill/>
                    </a:ln>
                  </pic:spPr>
                </pic:pic>
              </a:graphicData>
            </a:graphic>
          </wp:inline>
        </w:drawing>
      </w:r>
    </w:p>
    <w:p w14:paraId="22D65A3C" w14:textId="77777777" w:rsidR="003C14E1" w:rsidRDefault="003C14E1" w:rsidP="00CD3169">
      <w:pPr>
        <w:spacing w:line="240" w:lineRule="auto"/>
        <w:rPr>
          <w:rFonts w:ascii="Times New Roman" w:hAnsi="Times New Roman" w:cs="Times New Roman"/>
          <w:sz w:val="24"/>
          <w:szCs w:val="24"/>
        </w:rPr>
      </w:pPr>
    </w:p>
    <w:p w14:paraId="145068F8" w14:textId="77777777" w:rsidR="003C14E1" w:rsidRDefault="003C14E1" w:rsidP="00CD3169">
      <w:pPr>
        <w:spacing w:line="240" w:lineRule="auto"/>
        <w:rPr>
          <w:rFonts w:ascii="Times New Roman" w:hAnsi="Times New Roman" w:cs="Times New Roman"/>
          <w:sz w:val="24"/>
          <w:szCs w:val="24"/>
        </w:rPr>
      </w:pPr>
    </w:p>
    <w:p w14:paraId="53C9B715" w14:textId="77777777" w:rsidR="009C0820" w:rsidRDefault="009C0820" w:rsidP="00CD3169">
      <w:pPr>
        <w:spacing w:line="240" w:lineRule="auto"/>
        <w:rPr>
          <w:rFonts w:ascii="Times New Roman" w:hAnsi="Times New Roman" w:cs="Times New Roman"/>
          <w:sz w:val="24"/>
          <w:szCs w:val="24"/>
        </w:rPr>
      </w:pPr>
    </w:p>
    <w:p w14:paraId="79D28D20" w14:textId="77777777" w:rsidR="009C0820" w:rsidRDefault="009C0820" w:rsidP="00CD3169">
      <w:pPr>
        <w:spacing w:line="240" w:lineRule="auto"/>
        <w:rPr>
          <w:rFonts w:ascii="Times New Roman" w:hAnsi="Times New Roman" w:cs="Times New Roman"/>
          <w:sz w:val="24"/>
          <w:szCs w:val="24"/>
        </w:rPr>
      </w:pPr>
    </w:p>
    <w:p w14:paraId="1D7CF146" w14:textId="77777777" w:rsidR="009C0820" w:rsidRDefault="009C0820" w:rsidP="00CD3169">
      <w:pPr>
        <w:spacing w:line="240" w:lineRule="auto"/>
        <w:rPr>
          <w:rFonts w:ascii="Times New Roman" w:hAnsi="Times New Roman" w:cs="Times New Roman"/>
          <w:sz w:val="24"/>
          <w:szCs w:val="24"/>
        </w:rPr>
      </w:pPr>
    </w:p>
    <w:p w14:paraId="5D40CC97" w14:textId="77777777" w:rsidR="009C0820" w:rsidRDefault="009C0820" w:rsidP="00CD3169">
      <w:pPr>
        <w:spacing w:line="240" w:lineRule="auto"/>
        <w:rPr>
          <w:rFonts w:ascii="Times New Roman" w:hAnsi="Times New Roman" w:cs="Times New Roman"/>
          <w:sz w:val="24"/>
          <w:szCs w:val="24"/>
        </w:rPr>
      </w:pPr>
    </w:p>
    <w:p w14:paraId="19F5A59C" w14:textId="77777777" w:rsidR="009C0820" w:rsidRDefault="009C0820" w:rsidP="00CD3169">
      <w:pPr>
        <w:spacing w:line="240" w:lineRule="auto"/>
        <w:rPr>
          <w:rFonts w:ascii="Times New Roman" w:hAnsi="Times New Roman" w:cs="Times New Roman"/>
          <w:sz w:val="24"/>
          <w:szCs w:val="24"/>
        </w:rPr>
      </w:pPr>
    </w:p>
    <w:p w14:paraId="036CD0BF" w14:textId="77777777" w:rsidR="009C1F8F" w:rsidRDefault="009C1F8F" w:rsidP="00CD3169">
      <w:pPr>
        <w:spacing w:line="240" w:lineRule="auto"/>
        <w:rPr>
          <w:rFonts w:ascii="Times New Roman" w:hAnsi="Times New Roman" w:cs="Times New Roman"/>
          <w:sz w:val="24"/>
          <w:szCs w:val="24"/>
        </w:rPr>
      </w:pPr>
    </w:p>
    <w:p w14:paraId="6BD7BC45" w14:textId="77777777" w:rsidR="003C14E1" w:rsidRDefault="003C14E1" w:rsidP="00CD3169">
      <w:pPr>
        <w:spacing w:line="240" w:lineRule="auto"/>
        <w:rPr>
          <w:rFonts w:ascii="Times New Roman" w:hAnsi="Times New Roman" w:cs="Times New Roman"/>
          <w:sz w:val="24"/>
          <w:szCs w:val="24"/>
        </w:rPr>
      </w:pPr>
    </w:p>
    <w:p w14:paraId="4E5E9C86" w14:textId="77777777" w:rsidR="003C14E1" w:rsidRDefault="003C14E1" w:rsidP="00CD3169">
      <w:pPr>
        <w:spacing w:line="240" w:lineRule="auto"/>
        <w:rPr>
          <w:rFonts w:ascii="Times New Roman" w:hAnsi="Times New Roman" w:cs="Times New Roman"/>
          <w:sz w:val="24"/>
          <w:szCs w:val="24"/>
        </w:rPr>
      </w:pPr>
    </w:p>
    <w:p w14:paraId="3B47C1E3" w14:textId="77777777" w:rsidR="00E8595D" w:rsidRPr="00CD3169" w:rsidRDefault="00E8595D" w:rsidP="00CD3169">
      <w:pPr>
        <w:pStyle w:val="PargrafodaLista"/>
        <w:numPr>
          <w:ilvl w:val="1"/>
          <w:numId w:val="7"/>
        </w:numPr>
        <w:spacing w:line="240" w:lineRule="auto"/>
        <w:rPr>
          <w:rFonts w:ascii="Times New Roman" w:hAnsi="Times New Roman" w:cs="Times New Roman"/>
          <w:sz w:val="24"/>
          <w:szCs w:val="24"/>
        </w:rPr>
      </w:pPr>
      <w:r w:rsidRPr="00CD3169">
        <w:rPr>
          <w:rFonts w:ascii="Times New Roman" w:hAnsi="Times New Roman" w:cs="Times New Roman"/>
          <w:sz w:val="24"/>
          <w:szCs w:val="24"/>
        </w:rPr>
        <w:lastRenderedPageBreak/>
        <w:t>Desfazimento</w:t>
      </w:r>
    </w:p>
    <w:p w14:paraId="35E0ED2E" w14:textId="77777777" w:rsidR="00B80284" w:rsidRPr="00CD3169" w:rsidRDefault="00B80284" w:rsidP="00CD3169">
      <w:pPr>
        <w:spacing w:line="240" w:lineRule="auto"/>
        <w:jc w:val="both"/>
        <w:rPr>
          <w:rFonts w:ascii="Times New Roman" w:hAnsi="Times New Roman" w:cs="Times New Roman"/>
          <w:b/>
          <w:sz w:val="24"/>
          <w:szCs w:val="24"/>
        </w:rPr>
      </w:pPr>
      <w:r w:rsidRPr="00CD3169">
        <w:rPr>
          <w:rFonts w:ascii="Times New Roman" w:hAnsi="Times New Roman" w:cs="Times New Roman"/>
          <w:b/>
          <w:sz w:val="24"/>
          <w:szCs w:val="24"/>
        </w:rPr>
        <w:t xml:space="preserve">Objetivo: </w:t>
      </w:r>
      <w:r w:rsidRPr="00CD3169">
        <w:rPr>
          <w:rFonts w:ascii="Times New Roman" w:hAnsi="Times New Roman" w:cs="Times New Roman"/>
          <w:sz w:val="24"/>
          <w:szCs w:val="24"/>
        </w:rPr>
        <w:t>Organizar, ampliar e melhorar os processos de desfazimento dos equipamentos científicos e médico-hospitalares integrado ao Plano Logístico Sustentável -ENSP</w:t>
      </w:r>
      <w:r w:rsidRPr="00CD3169">
        <w:rPr>
          <w:rFonts w:ascii="Times New Roman" w:hAnsi="Times New Roman" w:cs="Times New Roman"/>
          <w:b/>
          <w:sz w:val="24"/>
          <w:szCs w:val="24"/>
        </w:rPr>
        <w:t>.</w:t>
      </w:r>
    </w:p>
    <w:p w14:paraId="4D84134C" w14:textId="474A2118" w:rsidR="00EB4065" w:rsidRPr="00CD3169" w:rsidRDefault="00B80284" w:rsidP="00CD3169">
      <w:pPr>
        <w:spacing w:line="240" w:lineRule="auto"/>
        <w:rPr>
          <w:rFonts w:ascii="Times New Roman" w:hAnsi="Times New Roman" w:cs="Times New Roman"/>
          <w:b/>
          <w:sz w:val="24"/>
          <w:szCs w:val="24"/>
        </w:rPr>
      </w:pPr>
      <w:r w:rsidRPr="00CD3169">
        <w:rPr>
          <w:rFonts w:ascii="Times New Roman" w:hAnsi="Times New Roman" w:cs="Times New Roman"/>
          <w:b/>
          <w:sz w:val="24"/>
          <w:szCs w:val="24"/>
        </w:rPr>
        <w:t xml:space="preserve">Meta: </w:t>
      </w:r>
      <w:r w:rsidRPr="00CD3169">
        <w:rPr>
          <w:rFonts w:ascii="Times New Roman" w:hAnsi="Times New Roman" w:cs="Times New Roman"/>
          <w:sz w:val="24"/>
          <w:szCs w:val="24"/>
        </w:rPr>
        <w:t>Garantir a retirada de 100 % dos equipamentos científicos e médico-hospitalares ali</w:t>
      </w:r>
      <w:r w:rsidR="00EB4065" w:rsidRPr="00CD3169">
        <w:rPr>
          <w:rFonts w:ascii="Times New Roman" w:hAnsi="Times New Roman" w:cs="Times New Roman"/>
          <w:sz w:val="24"/>
          <w:szCs w:val="24"/>
        </w:rPr>
        <w:t>enados.</w:t>
      </w:r>
      <w:r w:rsidR="00EB4065" w:rsidRPr="00CD3169">
        <w:rPr>
          <w:rFonts w:ascii="Times New Roman" w:hAnsi="Times New Roman" w:cs="Times New Roman"/>
          <w:b/>
          <w:sz w:val="24"/>
          <w:szCs w:val="24"/>
        </w:rPr>
        <w:t xml:space="preserve"> </w:t>
      </w:r>
    </w:p>
    <w:p w14:paraId="48593738" w14:textId="5EE52F16" w:rsidR="00EB4065" w:rsidRPr="00CD3169" w:rsidRDefault="00EB4065" w:rsidP="00CD3169">
      <w:pPr>
        <w:spacing w:line="240" w:lineRule="auto"/>
        <w:rPr>
          <w:rFonts w:ascii="Times New Roman" w:hAnsi="Times New Roman" w:cs="Times New Roman"/>
          <w:b/>
          <w:sz w:val="24"/>
          <w:szCs w:val="24"/>
        </w:rPr>
      </w:pPr>
      <w:r w:rsidRPr="00CD3169">
        <w:rPr>
          <w:rFonts w:ascii="Times New Roman" w:hAnsi="Times New Roman" w:cs="Times New Roman"/>
          <w:b/>
          <w:sz w:val="24"/>
          <w:szCs w:val="24"/>
        </w:rPr>
        <w:t>Monitoramento:</w:t>
      </w:r>
    </w:p>
    <w:p w14:paraId="5399A203" w14:textId="4AC4ED55" w:rsidR="00EB4065" w:rsidRDefault="009C1F8F" w:rsidP="00CD3169">
      <w:pPr>
        <w:spacing w:line="240" w:lineRule="auto"/>
        <w:jc w:val="both"/>
        <w:rPr>
          <w:rFonts w:ascii="Times New Roman" w:hAnsi="Times New Roman" w:cs="Times New Roman"/>
          <w:sz w:val="24"/>
          <w:szCs w:val="24"/>
        </w:rPr>
      </w:pPr>
      <w:r w:rsidRPr="009C1F8F">
        <w:rPr>
          <w:noProof/>
          <w:lang w:eastAsia="pt-BR"/>
        </w:rPr>
        <w:drawing>
          <wp:inline distT="0" distB="0" distL="0" distR="0" wp14:anchorId="647B08D8" wp14:editId="5C4F9518">
            <wp:extent cx="6741160" cy="4070344"/>
            <wp:effectExtent l="0" t="0" r="2540" b="698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57252" cy="4080061"/>
                    </a:xfrm>
                    <a:prstGeom prst="rect">
                      <a:avLst/>
                    </a:prstGeom>
                    <a:noFill/>
                    <a:ln>
                      <a:noFill/>
                    </a:ln>
                  </pic:spPr>
                </pic:pic>
              </a:graphicData>
            </a:graphic>
          </wp:inline>
        </w:drawing>
      </w:r>
    </w:p>
    <w:p w14:paraId="7FDF0299" w14:textId="77777777" w:rsidR="009C0820" w:rsidRDefault="009C0820" w:rsidP="00CD3169">
      <w:pPr>
        <w:spacing w:line="240" w:lineRule="auto"/>
        <w:jc w:val="both"/>
        <w:rPr>
          <w:rFonts w:ascii="Times New Roman" w:hAnsi="Times New Roman" w:cs="Times New Roman"/>
          <w:sz w:val="24"/>
          <w:szCs w:val="24"/>
        </w:rPr>
      </w:pPr>
    </w:p>
    <w:p w14:paraId="297398E0" w14:textId="77777777" w:rsidR="009C0820" w:rsidRDefault="009C0820" w:rsidP="00CD3169">
      <w:pPr>
        <w:spacing w:line="240" w:lineRule="auto"/>
        <w:jc w:val="both"/>
        <w:rPr>
          <w:rFonts w:ascii="Times New Roman" w:hAnsi="Times New Roman" w:cs="Times New Roman"/>
          <w:sz w:val="24"/>
          <w:szCs w:val="24"/>
        </w:rPr>
      </w:pPr>
    </w:p>
    <w:p w14:paraId="52BC956D" w14:textId="77777777" w:rsidR="009C0820" w:rsidRDefault="009C0820" w:rsidP="00CD3169">
      <w:pPr>
        <w:spacing w:line="240" w:lineRule="auto"/>
        <w:jc w:val="both"/>
        <w:rPr>
          <w:rFonts w:ascii="Times New Roman" w:hAnsi="Times New Roman" w:cs="Times New Roman"/>
          <w:sz w:val="24"/>
          <w:szCs w:val="24"/>
        </w:rPr>
      </w:pPr>
    </w:p>
    <w:p w14:paraId="27BD5E73" w14:textId="77777777" w:rsidR="009C0820" w:rsidRDefault="009C0820" w:rsidP="00CD3169">
      <w:pPr>
        <w:spacing w:line="240" w:lineRule="auto"/>
        <w:jc w:val="both"/>
        <w:rPr>
          <w:rFonts w:ascii="Times New Roman" w:hAnsi="Times New Roman" w:cs="Times New Roman"/>
          <w:sz w:val="24"/>
          <w:szCs w:val="24"/>
        </w:rPr>
      </w:pPr>
    </w:p>
    <w:p w14:paraId="26DD322D" w14:textId="77777777" w:rsidR="009C0820" w:rsidRDefault="009C0820" w:rsidP="00CD3169">
      <w:pPr>
        <w:spacing w:line="240" w:lineRule="auto"/>
        <w:jc w:val="both"/>
        <w:rPr>
          <w:rFonts w:ascii="Times New Roman" w:hAnsi="Times New Roman" w:cs="Times New Roman"/>
          <w:sz w:val="24"/>
          <w:szCs w:val="24"/>
        </w:rPr>
      </w:pPr>
    </w:p>
    <w:p w14:paraId="40154C02" w14:textId="77777777" w:rsidR="00F7344D" w:rsidRDefault="00F7344D" w:rsidP="00CD3169">
      <w:pPr>
        <w:spacing w:line="240" w:lineRule="auto"/>
        <w:jc w:val="both"/>
        <w:rPr>
          <w:rFonts w:ascii="Times New Roman" w:hAnsi="Times New Roman" w:cs="Times New Roman"/>
          <w:sz w:val="24"/>
          <w:szCs w:val="24"/>
        </w:rPr>
      </w:pPr>
    </w:p>
    <w:p w14:paraId="50030376" w14:textId="77777777" w:rsidR="00F7344D" w:rsidRDefault="00F7344D" w:rsidP="00CD3169">
      <w:pPr>
        <w:spacing w:line="240" w:lineRule="auto"/>
        <w:jc w:val="both"/>
        <w:rPr>
          <w:rFonts w:ascii="Times New Roman" w:hAnsi="Times New Roman" w:cs="Times New Roman"/>
          <w:sz w:val="24"/>
          <w:szCs w:val="24"/>
        </w:rPr>
      </w:pPr>
    </w:p>
    <w:p w14:paraId="1EA8A9F9" w14:textId="77777777" w:rsidR="00F7344D" w:rsidRDefault="00F7344D" w:rsidP="00CD3169">
      <w:pPr>
        <w:spacing w:line="240" w:lineRule="auto"/>
        <w:jc w:val="both"/>
        <w:rPr>
          <w:rFonts w:ascii="Times New Roman" w:hAnsi="Times New Roman" w:cs="Times New Roman"/>
          <w:sz w:val="24"/>
          <w:szCs w:val="24"/>
        </w:rPr>
      </w:pPr>
    </w:p>
    <w:p w14:paraId="478D82B5" w14:textId="77777777" w:rsidR="00F7344D" w:rsidRDefault="00F7344D" w:rsidP="00CD3169">
      <w:pPr>
        <w:spacing w:line="240" w:lineRule="auto"/>
        <w:jc w:val="both"/>
        <w:rPr>
          <w:rFonts w:ascii="Times New Roman" w:hAnsi="Times New Roman" w:cs="Times New Roman"/>
          <w:sz w:val="24"/>
          <w:szCs w:val="24"/>
        </w:rPr>
      </w:pPr>
    </w:p>
    <w:p w14:paraId="1ADC3E03" w14:textId="77777777" w:rsidR="00F7344D" w:rsidRDefault="00F7344D" w:rsidP="00CD3169">
      <w:pPr>
        <w:spacing w:line="240" w:lineRule="auto"/>
        <w:jc w:val="both"/>
        <w:rPr>
          <w:rFonts w:ascii="Times New Roman" w:hAnsi="Times New Roman" w:cs="Times New Roman"/>
          <w:sz w:val="24"/>
          <w:szCs w:val="24"/>
        </w:rPr>
      </w:pPr>
    </w:p>
    <w:p w14:paraId="04B102A7" w14:textId="77777777" w:rsidR="00BE1B92" w:rsidRDefault="00BE1B92" w:rsidP="00CD3169">
      <w:pPr>
        <w:spacing w:line="240" w:lineRule="auto"/>
        <w:jc w:val="both"/>
        <w:rPr>
          <w:rFonts w:ascii="Times New Roman" w:hAnsi="Times New Roman" w:cs="Times New Roman"/>
          <w:sz w:val="24"/>
          <w:szCs w:val="24"/>
        </w:rPr>
      </w:pPr>
    </w:p>
    <w:p w14:paraId="0E43ADEB" w14:textId="77777777" w:rsidR="00F7344D" w:rsidRDefault="00F7344D" w:rsidP="00CD3169">
      <w:pPr>
        <w:spacing w:line="240" w:lineRule="auto"/>
        <w:jc w:val="both"/>
        <w:rPr>
          <w:rFonts w:ascii="Times New Roman" w:hAnsi="Times New Roman" w:cs="Times New Roman"/>
          <w:sz w:val="24"/>
          <w:szCs w:val="24"/>
        </w:rPr>
      </w:pPr>
    </w:p>
    <w:p w14:paraId="5573C605" w14:textId="77777777" w:rsidR="00F7344D" w:rsidRDefault="00F7344D" w:rsidP="00CD3169">
      <w:pPr>
        <w:spacing w:line="240" w:lineRule="auto"/>
        <w:jc w:val="both"/>
        <w:rPr>
          <w:rFonts w:ascii="Times New Roman" w:hAnsi="Times New Roman" w:cs="Times New Roman"/>
          <w:sz w:val="24"/>
          <w:szCs w:val="24"/>
        </w:rPr>
      </w:pPr>
    </w:p>
    <w:p w14:paraId="4AE5F010" w14:textId="54F60B1A" w:rsidR="00E8595D" w:rsidRPr="00CD3169" w:rsidRDefault="003A4600" w:rsidP="00CD3169">
      <w:pPr>
        <w:pStyle w:val="PargrafodaLista"/>
        <w:numPr>
          <w:ilvl w:val="1"/>
          <w:numId w:val="7"/>
        </w:numPr>
        <w:spacing w:line="240" w:lineRule="auto"/>
        <w:rPr>
          <w:rFonts w:ascii="Times New Roman" w:hAnsi="Times New Roman" w:cs="Times New Roman"/>
          <w:sz w:val="24"/>
          <w:szCs w:val="24"/>
        </w:rPr>
      </w:pPr>
      <w:r>
        <w:rPr>
          <w:rFonts w:ascii="Times New Roman" w:hAnsi="Times New Roman" w:cs="Times New Roman"/>
          <w:sz w:val="24"/>
          <w:szCs w:val="24"/>
        </w:rPr>
        <w:t>Monitoramento do p</w:t>
      </w:r>
      <w:r w:rsidR="00E8595D" w:rsidRPr="00CD3169">
        <w:rPr>
          <w:rFonts w:ascii="Times New Roman" w:hAnsi="Times New Roman" w:cs="Times New Roman"/>
          <w:sz w:val="24"/>
          <w:szCs w:val="24"/>
        </w:rPr>
        <w:t>lano</w:t>
      </w:r>
    </w:p>
    <w:p w14:paraId="72378467" w14:textId="77777777" w:rsidR="00E8595D" w:rsidRPr="00CD3169" w:rsidRDefault="00E8595D" w:rsidP="00CD3169">
      <w:pPr>
        <w:pStyle w:val="PargrafodaLista"/>
        <w:spacing w:line="240" w:lineRule="auto"/>
        <w:rPr>
          <w:rFonts w:ascii="Times New Roman" w:hAnsi="Times New Roman" w:cs="Times New Roman"/>
          <w:sz w:val="24"/>
          <w:szCs w:val="24"/>
        </w:rPr>
      </w:pPr>
    </w:p>
    <w:p w14:paraId="269DC89C" w14:textId="77777777" w:rsidR="00EB4065" w:rsidRPr="00CD3169" w:rsidRDefault="00EB4065" w:rsidP="00CD3169">
      <w:pPr>
        <w:spacing w:line="240" w:lineRule="auto"/>
        <w:jc w:val="both"/>
        <w:rPr>
          <w:rFonts w:ascii="Times New Roman" w:hAnsi="Times New Roman" w:cs="Times New Roman"/>
          <w:sz w:val="24"/>
          <w:szCs w:val="24"/>
        </w:rPr>
      </w:pPr>
      <w:r w:rsidRPr="00CD3169">
        <w:rPr>
          <w:rFonts w:ascii="Times New Roman" w:hAnsi="Times New Roman" w:cs="Times New Roman"/>
          <w:b/>
          <w:sz w:val="24"/>
          <w:szCs w:val="24"/>
        </w:rPr>
        <w:t xml:space="preserve">Objetivo: </w:t>
      </w:r>
      <w:r w:rsidRPr="00CD3169">
        <w:rPr>
          <w:rFonts w:ascii="Times New Roman" w:hAnsi="Times New Roman" w:cs="Times New Roman"/>
          <w:sz w:val="24"/>
          <w:szCs w:val="24"/>
        </w:rPr>
        <w:t>Garantir o acompanhamento e ações de melhorias do plano de gestão.</w:t>
      </w:r>
    </w:p>
    <w:p w14:paraId="0E25C96A" w14:textId="77777777" w:rsidR="00EB4065" w:rsidRPr="00CD3169" w:rsidRDefault="00EB4065" w:rsidP="00CD3169">
      <w:pPr>
        <w:spacing w:line="240" w:lineRule="auto"/>
        <w:jc w:val="both"/>
        <w:rPr>
          <w:rFonts w:ascii="Times New Roman" w:hAnsi="Times New Roman" w:cs="Times New Roman"/>
          <w:sz w:val="24"/>
          <w:szCs w:val="24"/>
        </w:rPr>
      </w:pPr>
      <w:r w:rsidRPr="00CD3169">
        <w:rPr>
          <w:rFonts w:ascii="Times New Roman" w:hAnsi="Times New Roman" w:cs="Times New Roman"/>
          <w:b/>
          <w:sz w:val="24"/>
          <w:szCs w:val="24"/>
        </w:rPr>
        <w:t xml:space="preserve">Meta: </w:t>
      </w:r>
      <w:r w:rsidRPr="00CD3169">
        <w:rPr>
          <w:rFonts w:ascii="Times New Roman" w:hAnsi="Times New Roman" w:cs="Times New Roman"/>
          <w:sz w:val="24"/>
          <w:szCs w:val="24"/>
        </w:rPr>
        <w:t>Monitorar 100% o plano de gestão.</w:t>
      </w:r>
    </w:p>
    <w:p w14:paraId="2A668B5C" w14:textId="77777777" w:rsidR="00EB4065" w:rsidRPr="00CD3169" w:rsidRDefault="00EB4065" w:rsidP="00CD3169">
      <w:pPr>
        <w:spacing w:line="240" w:lineRule="auto"/>
        <w:rPr>
          <w:rFonts w:ascii="Times New Roman" w:hAnsi="Times New Roman" w:cs="Times New Roman"/>
          <w:b/>
          <w:sz w:val="24"/>
          <w:szCs w:val="24"/>
        </w:rPr>
      </w:pPr>
      <w:r w:rsidRPr="00CD3169">
        <w:rPr>
          <w:rFonts w:ascii="Times New Roman" w:hAnsi="Times New Roman" w:cs="Times New Roman"/>
          <w:b/>
          <w:sz w:val="24"/>
          <w:szCs w:val="24"/>
        </w:rPr>
        <w:t>Monitoramento:</w:t>
      </w:r>
    </w:p>
    <w:p w14:paraId="38321A24" w14:textId="7417A46A" w:rsidR="00E8595D" w:rsidRDefault="00E8595D" w:rsidP="00CD3169">
      <w:pPr>
        <w:pStyle w:val="PargrafodaLista"/>
        <w:spacing w:line="240" w:lineRule="auto"/>
        <w:ind w:left="0"/>
        <w:jc w:val="both"/>
        <w:rPr>
          <w:noProof/>
          <w:lang w:eastAsia="pt-BR"/>
        </w:rPr>
      </w:pPr>
    </w:p>
    <w:p w14:paraId="4A0B6986" w14:textId="2EEECEF7" w:rsidR="00811065" w:rsidRDefault="009C1F8F" w:rsidP="00CD3169">
      <w:pPr>
        <w:pStyle w:val="PargrafodaLista"/>
        <w:spacing w:line="240" w:lineRule="auto"/>
        <w:ind w:left="0"/>
        <w:jc w:val="both"/>
        <w:rPr>
          <w:rFonts w:ascii="Times New Roman" w:hAnsi="Times New Roman" w:cs="Times New Roman"/>
          <w:b/>
          <w:sz w:val="24"/>
          <w:szCs w:val="24"/>
        </w:rPr>
      </w:pPr>
      <w:r w:rsidRPr="009C1F8F">
        <w:rPr>
          <w:noProof/>
          <w:lang w:eastAsia="pt-BR"/>
        </w:rPr>
        <w:drawing>
          <wp:inline distT="0" distB="0" distL="0" distR="0" wp14:anchorId="0CAB4ABC" wp14:editId="7956442D">
            <wp:extent cx="6698217" cy="4410075"/>
            <wp:effectExtent l="0" t="0" r="762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04809" cy="4414415"/>
                    </a:xfrm>
                    <a:prstGeom prst="rect">
                      <a:avLst/>
                    </a:prstGeom>
                    <a:noFill/>
                    <a:ln>
                      <a:noFill/>
                    </a:ln>
                  </pic:spPr>
                </pic:pic>
              </a:graphicData>
            </a:graphic>
          </wp:inline>
        </w:drawing>
      </w:r>
    </w:p>
    <w:p w14:paraId="1A86A94F" w14:textId="5CF0C04F" w:rsidR="00811065" w:rsidRDefault="00811065" w:rsidP="00811065">
      <w:pPr>
        <w:tabs>
          <w:tab w:val="left" w:pos="8310"/>
        </w:tabs>
      </w:pPr>
      <w:r>
        <w:tab/>
      </w:r>
    </w:p>
    <w:p w14:paraId="5D1D042E" w14:textId="77777777" w:rsidR="00CC6440" w:rsidRPr="000B7D29" w:rsidRDefault="00CC6440" w:rsidP="00CC6440">
      <w:pPr>
        <w:pStyle w:val="PargrafodaLista"/>
        <w:spacing w:line="360" w:lineRule="auto"/>
        <w:ind w:left="0"/>
        <w:jc w:val="both"/>
        <w:rPr>
          <w:rFonts w:ascii="Times New Roman" w:hAnsi="Times New Roman" w:cs="Times New Roman"/>
          <w:sz w:val="24"/>
          <w:szCs w:val="24"/>
        </w:rPr>
      </w:pPr>
      <w:r w:rsidRPr="000B7D29">
        <w:rPr>
          <w:rFonts w:ascii="Times New Roman" w:hAnsi="Times New Roman" w:cs="Times New Roman"/>
          <w:sz w:val="24"/>
          <w:szCs w:val="24"/>
        </w:rPr>
        <w:t>E</w:t>
      </w:r>
      <w:r>
        <w:rPr>
          <w:rFonts w:ascii="Times New Roman" w:hAnsi="Times New Roman" w:cs="Times New Roman"/>
          <w:sz w:val="24"/>
          <w:szCs w:val="24"/>
        </w:rPr>
        <w:t>nviamos para melhor visualização dos quadros de monitoramento do Plano, arquivo Excel com as planilhas dos 8 componentes, bem como os anexos referidos como produtos de cada atividade.</w:t>
      </w:r>
    </w:p>
    <w:p w14:paraId="67E6C63B" w14:textId="1B4FBC1F" w:rsidR="009C1F8F" w:rsidRPr="00811065" w:rsidRDefault="00811065" w:rsidP="00811065">
      <w:pPr>
        <w:tabs>
          <w:tab w:val="left" w:pos="8310"/>
        </w:tabs>
        <w:sectPr w:rsidR="009C1F8F" w:rsidRPr="00811065" w:rsidSect="00CD3169">
          <w:headerReference w:type="default" r:id="rId17"/>
          <w:pgSz w:w="11906" w:h="16838"/>
          <w:pgMar w:top="1417" w:right="991" w:bottom="1417" w:left="1134" w:header="708" w:footer="708" w:gutter="0"/>
          <w:cols w:space="708"/>
          <w:docGrid w:linePitch="360"/>
        </w:sectPr>
      </w:pPr>
      <w:r>
        <w:tab/>
      </w:r>
    </w:p>
    <w:p w14:paraId="7521ABE5" w14:textId="2315D0FD" w:rsidR="0055433A" w:rsidRDefault="0055433A" w:rsidP="00CD3169">
      <w:pPr>
        <w:pStyle w:val="PargrafodaLista"/>
        <w:spacing w:line="240" w:lineRule="auto"/>
        <w:ind w:left="0"/>
        <w:jc w:val="both"/>
        <w:rPr>
          <w:rFonts w:ascii="Times New Roman" w:hAnsi="Times New Roman" w:cs="Times New Roman"/>
          <w:b/>
          <w:sz w:val="24"/>
          <w:szCs w:val="24"/>
        </w:rPr>
      </w:pPr>
    </w:p>
    <w:p w14:paraId="66CD3DC9" w14:textId="0B41A828" w:rsidR="00B733B1" w:rsidRPr="00CD3169" w:rsidRDefault="0055433A" w:rsidP="0055433A">
      <w:pPr>
        <w:tabs>
          <w:tab w:val="left" w:pos="3630"/>
        </w:tabs>
        <w:rPr>
          <w:rFonts w:ascii="Times New Roman" w:hAnsi="Times New Roman" w:cs="Times New Roman"/>
        </w:rPr>
      </w:pPr>
      <w:r>
        <w:tab/>
      </w:r>
    </w:p>
    <w:sectPr w:rsidR="00B733B1" w:rsidRPr="00CD3169" w:rsidSect="00E8595D">
      <w:pgSz w:w="11906" w:h="16838"/>
      <w:pgMar w:top="1417" w:right="709"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BE527" w14:textId="77777777" w:rsidR="0018711E" w:rsidRDefault="0018711E" w:rsidP="002F5D4B">
      <w:pPr>
        <w:spacing w:after="0" w:line="240" w:lineRule="auto"/>
      </w:pPr>
      <w:r>
        <w:separator/>
      </w:r>
    </w:p>
  </w:endnote>
  <w:endnote w:type="continuationSeparator" w:id="0">
    <w:p w14:paraId="6E65EA76" w14:textId="77777777" w:rsidR="0018711E" w:rsidRDefault="0018711E" w:rsidP="002F5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059AF" w14:textId="77777777" w:rsidR="0018711E" w:rsidRDefault="0018711E" w:rsidP="002F5D4B">
      <w:pPr>
        <w:spacing w:after="0" w:line="240" w:lineRule="auto"/>
      </w:pPr>
      <w:r>
        <w:separator/>
      </w:r>
    </w:p>
  </w:footnote>
  <w:footnote w:type="continuationSeparator" w:id="0">
    <w:p w14:paraId="5E22497B" w14:textId="77777777" w:rsidR="0018711E" w:rsidRDefault="0018711E" w:rsidP="002F5D4B">
      <w:pPr>
        <w:spacing w:after="0" w:line="240" w:lineRule="auto"/>
      </w:pPr>
      <w:r>
        <w:continuationSeparator/>
      </w:r>
    </w:p>
  </w:footnote>
  <w:footnote w:id="1">
    <w:p w14:paraId="02E7372C" w14:textId="04093223" w:rsidR="00D52DF3" w:rsidRDefault="00D52DF3">
      <w:pPr>
        <w:pStyle w:val="Textodenotaderodap"/>
      </w:pPr>
      <w:r>
        <w:rPr>
          <w:rStyle w:val="Refdenotaderodap"/>
        </w:rPr>
        <w:footnoteRef/>
      </w:r>
      <w:r>
        <w:t xml:space="preserve"> Adaptamos o uso da ferramenta, pois não incluiremos a avaliação de custo.</w:t>
      </w:r>
    </w:p>
  </w:footnote>
  <w:footnote w:id="2">
    <w:p w14:paraId="35ED1D38" w14:textId="7FD15D7E" w:rsidR="00D52DF3" w:rsidRDefault="00D52DF3">
      <w:pPr>
        <w:pStyle w:val="Textodenotaderodap"/>
      </w:pPr>
      <w:r>
        <w:rPr>
          <w:rStyle w:val="Refdenotaderodap"/>
        </w:rPr>
        <w:footnoteRef/>
      </w:r>
      <w:r>
        <w:t xml:space="preserve"> MEIRA, R. C. As ferramentas para a melhoria da qualidade. Porto Alegre: SEBRAE,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CB61" w14:textId="77777777" w:rsidR="002F5D4B" w:rsidRPr="00B733B1" w:rsidRDefault="002F5D4B" w:rsidP="002F5D4B">
    <w:pPr>
      <w:rPr>
        <w:b/>
        <w:sz w:val="24"/>
        <w:szCs w:val="24"/>
      </w:rPr>
    </w:pPr>
  </w:p>
  <w:p w14:paraId="4798F7F8" w14:textId="77777777" w:rsidR="002F5D4B" w:rsidRDefault="002F5D4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84B46"/>
    <w:multiLevelType w:val="multilevel"/>
    <w:tmpl w:val="EEF617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2D1978"/>
    <w:multiLevelType w:val="multilevel"/>
    <w:tmpl w:val="EEF617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77550E"/>
    <w:multiLevelType w:val="hybridMultilevel"/>
    <w:tmpl w:val="767CE1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A647DD7"/>
    <w:multiLevelType w:val="multilevel"/>
    <w:tmpl w:val="E1AC340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48D0B65"/>
    <w:multiLevelType w:val="multilevel"/>
    <w:tmpl w:val="EEF617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7A4354F"/>
    <w:multiLevelType w:val="hybridMultilevel"/>
    <w:tmpl w:val="A6CEE08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78461D3"/>
    <w:multiLevelType w:val="hybridMultilevel"/>
    <w:tmpl w:val="98C41C9C"/>
    <w:lvl w:ilvl="0" w:tplc="0416000F">
      <w:start w:val="3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F71"/>
    <w:rsid w:val="0001066F"/>
    <w:rsid w:val="00012638"/>
    <w:rsid w:val="00060119"/>
    <w:rsid w:val="00070AF2"/>
    <w:rsid w:val="000A1EF8"/>
    <w:rsid w:val="000A3AE7"/>
    <w:rsid w:val="00154B34"/>
    <w:rsid w:val="00155740"/>
    <w:rsid w:val="00171B45"/>
    <w:rsid w:val="0018711E"/>
    <w:rsid w:val="00221383"/>
    <w:rsid w:val="002547A1"/>
    <w:rsid w:val="00260244"/>
    <w:rsid w:val="002B38B8"/>
    <w:rsid w:val="002E691E"/>
    <w:rsid w:val="002F5D4B"/>
    <w:rsid w:val="00312C04"/>
    <w:rsid w:val="003304D5"/>
    <w:rsid w:val="003A4600"/>
    <w:rsid w:val="003C14E1"/>
    <w:rsid w:val="003F7DD7"/>
    <w:rsid w:val="004374D2"/>
    <w:rsid w:val="00455862"/>
    <w:rsid w:val="00530A34"/>
    <w:rsid w:val="0055433A"/>
    <w:rsid w:val="00556C23"/>
    <w:rsid w:val="005D3238"/>
    <w:rsid w:val="005D6304"/>
    <w:rsid w:val="005F0F2A"/>
    <w:rsid w:val="00616FDF"/>
    <w:rsid w:val="00667738"/>
    <w:rsid w:val="00683CA4"/>
    <w:rsid w:val="006F5C0F"/>
    <w:rsid w:val="007070EC"/>
    <w:rsid w:val="007274A3"/>
    <w:rsid w:val="00776E42"/>
    <w:rsid w:val="007B4F71"/>
    <w:rsid w:val="007C5BDD"/>
    <w:rsid w:val="007E45DC"/>
    <w:rsid w:val="00811065"/>
    <w:rsid w:val="008A198D"/>
    <w:rsid w:val="008F60E8"/>
    <w:rsid w:val="00987126"/>
    <w:rsid w:val="00992CA9"/>
    <w:rsid w:val="0099525E"/>
    <w:rsid w:val="009C0820"/>
    <w:rsid w:val="009C1F8F"/>
    <w:rsid w:val="00A53990"/>
    <w:rsid w:val="00AA63FC"/>
    <w:rsid w:val="00AF3F23"/>
    <w:rsid w:val="00B05485"/>
    <w:rsid w:val="00B05F67"/>
    <w:rsid w:val="00B35810"/>
    <w:rsid w:val="00B37E31"/>
    <w:rsid w:val="00B703EA"/>
    <w:rsid w:val="00B733B1"/>
    <w:rsid w:val="00B80284"/>
    <w:rsid w:val="00BC0FA0"/>
    <w:rsid w:val="00BE1B92"/>
    <w:rsid w:val="00C81E1B"/>
    <w:rsid w:val="00CC23BB"/>
    <w:rsid w:val="00CC6440"/>
    <w:rsid w:val="00CD3169"/>
    <w:rsid w:val="00D24B10"/>
    <w:rsid w:val="00D52DF3"/>
    <w:rsid w:val="00D57230"/>
    <w:rsid w:val="00DA3569"/>
    <w:rsid w:val="00DC772A"/>
    <w:rsid w:val="00DD640A"/>
    <w:rsid w:val="00DE644E"/>
    <w:rsid w:val="00DF6ACE"/>
    <w:rsid w:val="00E02B37"/>
    <w:rsid w:val="00E07339"/>
    <w:rsid w:val="00E8595D"/>
    <w:rsid w:val="00EB4065"/>
    <w:rsid w:val="00F167AC"/>
    <w:rsid w:val="00F22ADF"/>
    <w:rsid w:val="00F35782"/>
    <w:rsid w:val="00F7344D"/>
    <w:rsid w:val="00FE7026"/>
    <w:rsid w:val="00FF39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BA8EC"/>
  <w15:chartTrackingRefBased/>
  <w15:docId w15:val="{F9A6EF1F-97BB-4685-AB32-2C6D8DDF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B4F71"/>
    <w:pPr>
      <w:ind w:left="720"/>
      <w:contextualSpacing/>
    </w:pPr>
  </w:style>
  <w:style w:type="paragraph" w:customStyle="1" w:styleId="Default">
    <w:name w:val="Default"/>
    <w:rsid w:val="00070AF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2F5D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5D4B"/>
  </w:style>
  <w:style w:type="paragraph" w:styleId="Rodap">
    <w:name w:val="footer"/>
    <w:basedOn w:val="Normal"/>
    <w:link w:val="RodapChar"/>
    <w:uiPriority w:val="99"/>
    <w:unhideWhenUsed/>
    <w:rsid w:val="002F5D4B"/>
    <w:pPr>
      <w:tabs>
        <w:tab w:val="center" w:pos="4252"/>
        <w:tab w:val="right" w:pos="8504"/>
      </w:tabs>
      <w:spacing w:after="0" w:line="240" w:lineRule="auto"/>
    </w:pPr>
  </w:style>
  <w:style w:type="character" w:customStyle="1" w:styleId="RodapChar">
    <w:name w:val="Rodapé Char"/>
    <w:basedOn w:val="Fontepargpadro"/>
    <w:link w:val="Rodap"/>
    <w:uiPriority w:val="99"/>
    <w:rsid w:val="002F5D4B"/>
  </w:style>
  <w:style w:type="character" w:styleId="Refdecomentrio">
    <w:name w:val="annotation reference"/>
    <w:basedOn w:val="Fontepargpadro"/>
    <w:uiPriority w:val="99"/>
    <w:semiHidden/>
    <w:unhideWhenUsed/>
    <w:rsid w:val="00683CA4"/>
    <w:rPr>
      <w:sz w:val="16"/>
      <w:szCs w:val="16"/>
    </w:rPr>
  </w:style>
  <w:style w:type="paragraph" w:styleId="Textodecomentrio">
    <w:name w:val="annotation text"/>
    <w:basedOn w:val="Normal"/>
    <w:link w:val="TextodecomentrioChar"/>
    <w:uiPriority w:val="99"/>
    <w:semiHidden/>
    <w:unhideWhenUsed/>
    <w:rsid w:val="00683CA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83CA4"/>
    <w:rPr>
      <w:sz w:val="20"/>
      <w:szCs w:val="20"/>
    </w:rPr>
  </w:style>
  <w:style w:type="paragraph" w:styleId="Assuntodocomentrio">
    <w:name w:val="annotation subject"/>
    <w:basedOn w:val="Textodecomentrio"/>
    <w:next w:val="Textodecomentrio"/>
    <w:link w:val="AssuntodocomentrioChar"/>
    <w:uiPriority w:val="99"/>
    <w:semiHidden/>
    <w:unhideWhenUsed/>
    <w:rsid w:val="00683CA4"/>
    <w:rPr>
      <w:b/>
      <w:bCs/>
    </w:rPr>
  </w:style>
  <w:style w:type="character" w:customStyle="1" w:styleId="AssuntodocomentrioChar">
    <w:name w:val="Assunto do comentário Char"/>
    <w:basedOn w:val="TextodecomentrioChar"/>
    <w:link w:val="Assuntodocomentrio"/>
    <w:uiPriority w:val="99"/>
    <w:semiHidden/>
    <w:rsid w:val="00683CA4"/>
    <w:rPr>
      <w:b/>
      <w:bCs/>
      <w:sz w:val="20"/>
      <w:szCs w:val="20"/>
    </w:rPr>
  </w:style>
  <w:style w:type="paragraph" w:styleId="Textodebalo">
    <w:name w:val="Balloon Text"/>
    <w:basedOn w:val="Normal"/>
    <w:link w:val="TextodebaloChar"/>
    <w:uiPriority w:val="99"/>
    <w:semiHidden/>
    <w:unhideWhenUsed/>
    <w:rsid w:val="00683CA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83CA4"/>
    <w:rPr>
      <w:rFonts w:ascii="Segoe UI" w:hAnsi="Segoe UI" w:cs="Segoe UI"/>
      <w:sz w:val="18"/>
      <w:szCs w:val="18"/>
    </w:rPr>
  </w:style>
  <w:style w:type="paragraph" w:styleId="Textodenotaderodap">
    <w:name w:val="footnote text"/>
    <w:basedOn w:val="Normal"/>
    <w:link w:val="TextodenotaderodapChar"/>
    <w:uiPriority w:val="99"/>
    <w:semiHidden/>
    <w:unhideWhenUsed/>
    <w:rsid w:val="00D52DF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52DF3"/>
    <w:rPr>
      <w:sz w:val="20"/>
      <w:szCs w:val="20"/>
    </w:rPr>
  </w:style>
  <w:style w:type="character" w:styleId="Refdenotaderodap">
    <w:name w:val="footnote reference"/>
    <w:basedOn w:val="Fontepargpadro"/>
    <w:uiPriority w:val="99"/>
    <w:semiHidden/>
    <w:unhideWhenUsed/>
    <w:rsid w:val="00D52DF3"/>
    <w:rPr>
      <w:vertAlign w:val="superscript"/>
    </w:rPr>
  </w:style>
  <w:style w:type="paragraph" w:styleId="NormalWeb">
    <w:name w:val="Normal (Web)"/>
    <w:basedOn w:val="Normal"/>
    <w:uiPriority w:val="99"/>
    <w:unhideWhenUsed/>
    <w:rsid w:val="00FF398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4566">
      <w:bodyDiv w:val="1"/>
      <w:marLeft w:val="0"/>
      <w:marRight w:val="0"/>
      <w:marTop w:val="0"/>
      <w:marBottom w:val="0"/>
      <w:divBdr>
        <w:top w:val="none" w:sz="0" w:space="0" w:color="auto"/>
        <w:left w:val="none" w:sz="0" w:space="0" w:color="auto"/>
        <w:bottom w:val="none" w:sz="0" w:space="0" w:color="auto"/>
        <w:right w:val="none" w:sz="0" w:space="0" w:color="auto"/>
      </w:divBdr>
    </w:div>
    <w:div w:id="31417334">
      <w:bodyDiv w:val="1"/>
      <w:marLeft w:val="0"/>
      <w:marRight w:val="0"/>
      <w:marTop w:val="0"/>
      <w:marBottom w:val="0"/>
      <w:divBdr>
        <w:top w:val="none" w:sz="0" w:space="0" w:color="auto"/>
        <w:left w:val="none" w:sz="0" w:space="0" w:color="auto"/>
        <w:bottom w:val="none" w:sz="0" w:space="0" w:color="auto"/>
        <w:right w:val="none" w:sz="0" w:space="0" w:color="auto"/>
      </w:divBdr>
    </w:div>
    <w:div w:id="202256864">
      <w:bodyDiv w:val="1"/>
      <w:marLeft w:val="0"/>
      <w:marRight w:val="0"/>
      <w:marTop w:val="0"/>
      <w:marBottom w:val="0"/>
      <w:divBdr>
        <w:top w:val="none" w:sz="0" w:space="0" w:color="auto"/>
        <w:left w:val="none" w:sz="0" w:space="0" w:color="auto"/>
        <w:bottom w:val="none" w:sz="0" w:space="0" w:color="auto"/>
        <w:right w:val="none" w:sz="0" w:space="0" w:color="auto"/>
      </w:divBdr>
    </w:div>
    <w:div w:id="307175518">
      <w:bodyDiv w:val="1"/>
      <w:marLeft w:val="0"/>
      <w:marRight w:val="0"/>
      <w:marTop w:val="0"/>
      <w:marBottom w:val="0"/>
      <w:divBdr>
        <w:top w:val="none" w:sz="0" w:space="0" w:color="auto"/>
        <w:left w:val="none" w:sz="0" w:space="0" w:color="auto"/>
        <w:bottom w:val="none" w:sz="0" w:space="0" w:color="auto"/>
        <w:right w:val="none" w:sz="0" w:space="0" w:color="auto"/>
      </w:divBdr>
    </w:div>
    <w:div w:id="334724782">
      <w:bodyDiv w:val="1"/>
      <w:marLeft w:val="0"/>
      <w:marRight w:val="0"/>
      <w:marTop w:val="0"/>
      <w:marBottom w:val="0"/>
      <w:divBdr>
        <w:top w:val="none" w:sz="0" w:space="0" w:color="auto"/>
        <w:left w:val="none" w:sz="0" w:space="0" w:color="auto"/>
        <w:bottom w:val="none" w:sz="0" w:space="0" w:color="auto"/>
        <w:right w:val="none" w:sz="0" w:space="0" w:color="auto"/>
      </w:divBdr>
    </w:div>
    <w:div w:id="537739004">
      <w:bodyDiv w:val="1"/>
      <w:marLeft w:val="0"/>
      <w:marRight w:val="0"/>
      <w:marTop w:val="0"/>
      <w:marBottom w:val="0"/>
      <w:divBdr>
        <w:top w:val="none" w:sz="0" w:space="0" w:color="auto"/>
        <w:left w:val="none" w:sz="0" w:space="0" w:color="auto"/>
        <w:bottom w:val="none" w:sz="0" w:space="0" w:color="auto"/>
        <w:right w:val="none" w:sz="0" w:space="0" w:color="auto"/>
      </w:divBdr>
    </w:div>
    <w:div w:id="754785328">
      <w:bodyDiv w:val="1"/>
      <w:marLeft w:val="0"/>
      <w:marRight w:val="0"/>
      <w:marTop w:val="0"/>
      <w:marBottom w:val="0"/>
      <w:divBdr>
        <w:top w:val="none" w:sz="0" w:space="0" w:color="auto"/>
        <w:left w:val="none" w:sz="0" w:space="0" w:color="auto"/>
        <w:bottom w:val="none" w:sz="0" w:space="0" w:color="auto"/>
        <w:right w:val="none" w:sz="0" w:space="0" w:color="auto"/>
      </w:divBdr>
    </w:div>
    <w:div w:id="1075591700">
      <w:bodyDiv w:val="1"/>
      <w:marLeft w:val="0"/>
      <w:marRight w:val="0"/>
      <w:marTop w:val="0"/>
      <w:marBottom w:val="0"/>
      <w:divBdr>
        <w:top w:val="none" w:sz="0" w:space="0" w:color="auto"/>
        <w:left w:val="none" w:sz="0" w:space="0" w:color="auto"/>
        <w:bottom w:val="none" w:sz="0" w:space="0" w:color="auto"/>
        <w:right w:val="none" w:sz="0" w:space="0" w:color="auto"/>
      </w:divBdr>
    </w:div>
    <w:div w:id="1417167137">
      <w:bodyDiv w:val="1"/>
      <w:marLeft w:val="0"/>
      <w:marRight w:val="0"/>
      <w:marTop w:val="0"/>
      <w:marBottom w:val="0"/>
      <w:divBdr>
        <w:top w:val="none" w:sz="0" w:space="0" w:color="auto"/>
        <w:left w:val="none" w:sz="0" w:space="0" w:color="auto"/>
        <w:bottom w:val="none" w:sz="0" w:space="0" w:color="auto"/>
        <w:right w:val="none" w:sz="0" w:space="0" w:color="auto"/>
      </w:divBdr>
    </w:div>
    <w:div w:id="1761369149">
      <w:bodyDiv w:val="1"/>
      <w:marLeft w:val="0"/>
      <w:marRight w:val="0"/>
      <w:marTop w:val="0"/>
      <w:marBottom w:val="0"/>
      <w:divBdr>
        <w:top w:val="none" w:sz="0" w:space="0" w:color="auto"/>
        <w:left w:val="none" w:sz="0" w:space="0" w:color="auto"/>
        <w:bottom w:val="none" w:sz="0" w:space="0" w:color="auto"/>
        <w:right w:val="none" w:sz="0" w:space="0" w:color="auto"/>
      </w:divBdr>
    </w:div>
    <w:div w:id="1862277872">
      <w:bodyDiv w:val="1"/>
      <w:marLeft w:val="0"/>
      <w:marRight w:val="0"/>
      <w:marTop w:val="0"/>
      <w:marBottom w:val="0"/>
      <w:divBdr>
        <w:top w:val="none" w:sz="0" w:space="0" w:color="auto"/>
        <w:left w:val="none" w:sz="0" w:space="0" w:color="auto"/>
        <w:bottom w:val="none" w:sz="0" w:space="0" w:color="auto"/>
        <w:right w:val="none" w:sz="0" w:space="0" w:color="auto"/>
      </w:divBdr>
    </w:div>
    <w:div w:id="19866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CBEC1-32D9-4FF7-A23D-384D2CE67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1379</Words>
  <Characters>7451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Alves da Silva</dc:creator>
  <cp:keywords/>
  <dc:description/>
  <cp:lastModifiedBy>Fatima</cp:lastModifiedBy>
  <cp:revision>2</cp:revision>
  <dcterms:created xsi:type="dcterms:W3CDTF">2020-10-26T20:33:00Z</dcterms:created>
  <dcterms:modified xsi:type="dcterms:W3CDTF">2020-10-26T20:33:00Z</dcterms:modified>
</cp:coreProperties>
</file>